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DF" w:rsidRDefault="00120BDF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Краснодарский край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Белореченский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район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образовательное учреждение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образовательная школа № 21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станицы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Бжедуховской</w:t>
      </w:r>
      <w:proofErr w:type="spellEnd"/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Утверждено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Решением педсовета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</w:t>
      </w:r>
      <w:r w:rsidR="000B74AD">
        <w:rPr>
          <w:rFonts w:ascii="Times New Roman" w:hAnsi="Times New Roman" w:cs="Times New Roman"/>
          <w:sz w:val="24"/>
          <w:szCs w:val="24"/>
          <w:lang w:val="ru-RU"/>
        </w:rPr>
        <w:t xml:space="preserve">             Протокол № 9 от 31.08. 2015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Председатель педсовета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____________ М.Л.Халилов.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ПРОГРАММА</w:t>
      </w: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Default="00366B85" w:rsidP="00366B8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Pr="00BE0A3F" w:rsidRDefault="00366B85" w:rsidP="00366B8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По предмету</w:t>
      </w:r>
      <w:r w:rsidR="00120BD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курс по выбору)</w:t>
      </w:r>
      <w:r w:rsidR="00120BDF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ЧЕРЧЕНИЕ</w:t>
      </w:r>
    </w:p>
    <w:p w:rsidR="00366B85" w:rsidRDefault="00366B85" w:rsidP="00366B8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Степень обучения  (класс)</w:t>
      </w:r>
      <w:r w:rsidR="00120BDF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9 класс</w:t>
      </w:r>
    </w:p>
    <w:p w:rsidR="00366B85" w:rsidRDefault="00366B85" w:rsidP="00366B8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</w:t>
      </w:r>
      <w:r w:rsidR="00120BDF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34. Уровень базовый.</w:t>
      </w:r>
    </w:p>
    <w:p w:rsidR="00366B85" w:rsidRPr="00BE0A3F" w:rsidRDefault="00366B85" w:rsidP="00366B8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0A3F">
        <w:rPr>
          <w:rFonts w:ascii="Times New Roman" w:hAnsi="Times New Roman" w:cs="Times New Roman"/>
          <w:b/>
          <w:sz w:val="24"/>
          <w:szCs w:val="24"/>
          <w:lang w:val="ru-RU"/>
        </w:rPr>
        <w:t>Учитель</w:t>
      </w:r>
      <w:r w:rsidR="00120BDF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BE0A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E0A3F">
        <w:rPr>
          <w:rFonts w:ascii="Times New Roman" w:hAnsi="Times New Roman" w:cs="Times New Roman"/>
          <w:b/>
          <w:sz w:val="24"/>
          <w:szCs w:val="24"/>
          <w:lang w:val="ru-RU"/>
        </w:rPr>
        <w:t>Конох</w:t>
      </w:r>
      <w:proofErr w:type="spellEnd"/>
      <w:r w:rsidRPr="00BE0A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Альбина Викторовна.</w:t>
      </w:r>
    </w:p>
    <w:p w:rsidR="00366B85" w:rsidRDefault="00366B85" w:rsidP="00366B8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Pr="00B171D1" w:rsidRDefault="00366B85" w:rsidP="00366B8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разработана на основе авторской программы Е.Я.Плешковой «Черчение» 9 класс  2014г.  </w:t>
      </w:r>
    </w:p>
    <w:p w:rsidR="00366B85" w:rsidRDefault="00366B85" w:rsidP="00366B8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66B85" w:rsidRDefault="00366B85">
      <w:pPr>
        <w:rPr>
          <w:lang w:val="ru-RU"/>
        </w:rPr>
      </w:pPr>
    </w:p>
    <w:p w:rsidR="00366B85" w:rsidRPr="00366B85" w:rsidRDefault="00366B85" w:rsidP="00366B85">
      <w:pPr>
        <w:rPr>
          <w:lang w:val="ru-RU"/>
        </w:rPr>
      </w:pPr>
    </w:p>
    <w:p w:rsidR="00366B85" w:rsidRDefault="00366B85" w:rsidP="00366B85">
      <w:pPr>
        <w:rPr>
          <w:lang w:val="ru-RU"/>
        </w:rPr>
      </w:pPr>
    </w:p>
    <w:p w:rsidR="00D86208" w:rsidRDefault="00D86208" w:rsidP="00366B85">
      <w:pPr>
        <w:rPr>
          <w:lang w:val="ru-RU"/>
        </w:rPr>
      </w:pPr>
    </w:p>
    <w:p w:rsidR="00366B85" w:rsidRDefault="00366B85" w:rsidP="00366B85">
      <w:pPr>
        <w:rPr>
          <w:lang w:val="ru-RU"/>
        </w:rPr>
      </w:pPr>
    </w:p>
    <w:p w:rsidR="00366B85" w:rsidRPr="000B74AD" w:rsidRDefault="00366B85" w:rsidP="00366B85">
      <w:pPr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ПОЯСНИТЕЛЬНАЯ ЗАПИСКА.</w:t>
      </w:r>
    </w:p>
    <w:p w:rsidR="00EF0AE4" w:rsidRPr="000B74AD" w:rsidRDefault="00EF0AE4" w:rsidP="00EF0AE4">
      <w:pPr>
        <w:ind w:left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     В связи с усилением практической направленности подготовки обучающихся, для повышения графической грамотности возникла необходимость введения  в 9 классе курса по выбору «Черчение».  Курс «Черчение» направлен на изучение графического языка общечеловеческого общения, основанного на системе методов и способов графического отображения, передачи и хранения геометрической, технической и другой информации об объектах, и правил выполнения, чтения некоторых видов графической документации. </w:t>
      </w:r>
      <w:r w:rsidRPr="000B74AD">
        <w:rPr>
          <w:rFonts w:ascii="Times New Roman" w:hAnsi="Times New Roman" w:cs="Times New Roman"/>
          <w:spacing w:val="-7"/>
          <w:lang w:val="ru-RU"/>
        </w:rPr>
        <w:t xml:space="preserve"> Предметный  элективный курс </w:t>
      </w:r>
      <w:r w:rsidRPr="000B74AD">
        <w:rPr>
          <w:rFonts w:ascii="Times New Roman" w:hAnsi="Times New Roman" w:cs="Times New Roman"/>
          <w:lang w:val="ru-RU"/>
        </w:rPr>
        <w:t xml:space="preserve">«Черчение» </w:t>
      </w:r>
      <w:r w:rsidRPr="000B74AD">
        <w:rPr>
          <w:rFonts w:ascii="Times New Roman" w:hAnsi="Times New Roman" w:cs="Times New Roman"/>
          <w:spacing w:val="-7"/>
          <w:lang w:val="ru-RU"/>
        </w:rPr>
        <w:t xml:space="preserve"> направлен на </w:t>
      </w:r>
      <w:r w:rsidRPr="000B74AD">
        <w:rPr>
          <w:rFonts w:ascii="Times New Roman" w:hAnsi="Times New Roman" w:cs="Times New Roman"/>
          <w:spacing w:val="-3"/>
          <w:lang w:val="ru-RU"/>
        </w:rPr>
        <w:t xml:space="preserve">формирование и развитие графической культуры учащихся, их </w:t>
      </w:r>
      <w:r w:rsidRPr="000B74AD">
        <w:rPr>
          <w:rFonts w:ascii="Times New Roman" w:hAnsi="Times New Roman" w:cs="Times New Roman"/>
          <w:spacing w:val="-2"/>
          <w:lang w:val="ru-RU"/>
        </w:rPr>
        <w:t>мышления и творческих качеств.</w:t>
      </w:r>
    </w:p>
    <w:p w:rsidR="00EF0AE4" w:rsidRPr="000B74AD" w:rsidRDefault="00EF0AE4" w:rsidP="00EF0AE4">
      <w:pPr>
        <w:shd w:val="clear" w:color="auto" w:fill="FFFFFF"/>
        <w:tabs>
          <w:tab w:val="left" w:pos="8280"/>
        </w:tabs>
        <w:ind w:left="567" w:right="5"/>
        <w:jc w:val="both"/>
        <w:rPr>
          <w:rFonts w:ascii="Times New Roman" w:hAnsi="Times New Roman" w:cs="Times New Roman"/>
          <w:b/>
          <w:spacing w:val="-8"/>
          <w:lang w:val="ru-RU"/>
        </w:rPr>
      </w:pPr>
      <w:r w:rsidRPr="000B74AD">
        <w:rPr>
          <w:rFonts w:ascii="Times New Roman" w:hAnsi="Times New Roman" w:cs="Times New Roman"/>
          <w:b/>
          <w:spacing w:val="-8"/>
          <w:lang w:val="ru-RU"/>
        </w:rPr>
        <w:t>Цели и задачи курса:</w:t>
      </w:r>
      <w:r w:rsidRPr="000B74AD">
        <w:rPr>
          <w:rFonts w:ascii="Times New Roman" w:hAnsi="Times New Roman" w:cs="Times New Roman"/>
          <w:b/>
          <w:spacing w:val="-8"/>
          <w:lang w:val="ru-RU"/>
        </w:rPr>
        <w:tab/>
      </w:r>
    </w:p>
    <w:p w:rsidR="00EF0AE4" w:rsidRPr="000B74AD" w:rsidRDefault="00EF0AE4" w:rsidP="00EF0AE4">
      <w:pPr>
        <w:shd w:val="clear" w:color="auto" w:fill="FFFFFF"/>
        <w:ind w:left="567" w:right="5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spacing w:val="-8"/>
          <w:lang w:val="ru-RU"/>
        </w:rPr>
        <w:t>* научить школь</w:t>
      </w:r>
      <w:r w:rsidRPr="000B74AD">
        <w:rPr>
          <w:rFonts w:ascii="Times New Roman" w:hAnsi="Times New Roman" w:cs="Times New Roman"/>
          <w:spacing w:val="-8"/>
          <w:lang w:val="ru-RU"/>
        </w:rPr>
        <w:softHyphen/>
      </w:r>
      <w:r w:rsidRPr="000B74AD">
        <w:rPr>
          <w:rFonts w:ascii="Times New Roman" w:hAnsi="Times New Roman" w:cs="Times New Roman"/>
          <w:spacing w:val="-2"/>
          <w:lang w:val="ru-RU"/>
        </w:rPr>
        <w:t xml:space="preserve">ников читать и выполнять чертежи деталей, а также применять графические знания при решении задач </w:t>
      </w:r>
      <w:r w:rsidRPr="000B74AD">
        <w:rPr>
          <w:rFonts w:ascii="Times New Roman" w:hAnsi="Times New Roman" w:cs="Times New Roman"/>
          <w:lang w:val="ru-RU"/>
        </w:rPr>
        <w:t>с творческим содержанием.</w:t>
      </w:r>
    </w:p>
    <w:p w:rsidR="00EF0AE4" w:rsidRPr="000B74AD" w:rsidRDefault="00EF0AE4" w:rsidP="00EF0AE4">
      <w:pPr>
        <w:pStyle w:val="a4"/>
        <w:shd w:val="clear" w:color="auto" w:fill="FFFFFF"/>
        <w:spacing w:line="276" w:lineRule="auto"/>
        <w:ind w:left="0" w:right="5"/>
        <w:jc w:val="both"/>
        <w:rPr>
          <w:sz w:val="22"/>
          <w:szCs w:val="22"/>
        </w:rPr>
      </w:pPr>
      <w:r w:rsidRPr="000B74AD">
        <w:rPr>
          <w:sz w:val="22"/>
          <w:szCs w:val="22"/>
        </w:rPr>
        <w:t xml:space="preserve">        *</w:t>
      </w:r>
      <w:r w:rsidRPr="000B74AD">
        <w:rPr>
          <w:spacing w:val="-4"/>
          <w:sz w:val="22"/>
          <w:szCs w:val="22"/>
        </w:rPr>
        <w:t>сформировать у учащихся знания об ортогональном (прямо</w:t>
      </w:r>
      <w:r w:rsidRPr="000B74AD">
        <w:rPr>
          <w:spacing w:val="-4"/>
          <w:sz w:val="22"/>
          <w:szCs w:val="22"/>
        </w:rPr>
        <w:softHyphen/>
      </w:r>
      <w:r w:rsidRPr="000B74AD">
        <w:rPr>
          <w:spacing w:val="-2"/>
          <w:sz w:val="22"/>
          <w:szCs w:val="22"/>
        </w:rPr>
        <w:t>угольном) проецировании на одну, две и три плоскости проек</w:t>
      </w:r>
      <w:r w:rsidRPr="000B74AD">
        <w:rPr>
          <w:spacing w:val="-2"/>
          <w:sz w:val="22"/>
          <w:szCs w:val="22"/>
        </w:rPr>
        <w:softHyphen/>
      </w:r>
      <w:r w:rsidRPr="000B74AD">
        <w:rPr>
          <w:spacing w:val="-3"/>
          <w:sz w:val="22"/>
          <w:szCs w:val="22"/>
        </w:rPr>
        <w:t xml:space="preserve">ций, о построении аксонометрических проекций (косоугольной </w:t>
      </w:r>
      <w:proofErr w:type="spellStart"/>
      <w:r w:rsidRPr="000B74AD">
        <w:rPr>
          <w:spacing w:val="-5"/>
          <w:sz w:val="22"/>
          <w:szCs w:val="22"/>
        </w:rPr>
        <w:t>диметрической</w:t>
      </w:r>
      <w:proofErr w:type="spellEnd"/>
      <w:r w:rsidRPr="000B74AD">
        <w:rPr>
          <w:spacing w:val="-5"/>
          <w:sz w:val="22"/>
          <w:szCs w:val="22"/>
        </w:rPr>
        <w:t xml:space="preserve"> и прямоугольной изометрической) и приемах вы</w:t>
      </w:r>
      <w:r w:rsidRPr="000B74AD">
        <w:rPr>
          <w:spacing w:val="-5"/>
          <w:sz w:val="22"/>
          <w:szCs w:val="22"/>
        </w:rPr>
        <w:softHyphen/>
      </w:r>
      <w:r w:rsidRPr="000B74AD">
        <w:rPr>
          <w:sz w:val="22"/>
          <w:szCs w:val="22"/>
        </w:rPr>
        <w:t>полнения технических рисунков;</w:t>
      </w:r>
    </w:p>
    <w:p w:rsidR="00EF0AE4" w:rsidRPr="000B74AD" w:rsidRDefault="00EF0AE4" w:rsidP="00EF0AE4">
      <w:pPr>
        <w:pStyle w:val="a4"/>
        <w:shd w:val="clear" w:color="auto" w:fill="FFFFFF"/>
        <w:spacing w:before="48" w:line="276" w:lineRule="auto"/>
        <w:ind w:left="567" w:right="10"/>
        <w:jc w:val="both"/>
        <w:rPr>
          <w:sz w:val="22"/>
          <w:szCs w:val="22"/>
        </w:rPr>
      </w:pPr>
      <w:r w:rsidRPr="000B74AD">
        <w:rPr>
          <w:spacing w:val="-2"/>
          <w:sz w:val="22"/>
          <w:szCs w:val="22"/>
        </w:rPr>
        <w:t>-- ознакомить учащихся с важнейшими правилами выполне</w:t>
      </w:r>
      <w:r w:rsidRPr="000B74AD">
        <w:rPr>
          <w:spacing w:val="-2"/>
          <w:sz w:val="22"/>
          <w:szCs w:val="22"/>
        </w:rPr>
        <w:softHyphen/>
      </w:r>
      <w:r w:rsidRPr="000B74AD">
        <w:rPr>
          <w:spacing w:val="-4"/>
          <w:sz w:val="22"/>
          <w:szCs w:val="22"/>
        </w:rPr>
        <w:t xml:space="preserve">ния чертежей, установленными государственными стандартами </w:t>
      </w:r>
      <w:r w:rsidRPr="000B74AD">
        <w:rPr>
          <w:sz w:val="22"/>
          <w:szCs w:val="22"/>
        </w:rPr>
        <w:t>ЕСКД;</w:t>
      </w:r>
      <w:r w:rsidRPr="000B74AD">
        <w:rPr>
          <w:spacing w:val="-3"/>
          <w:sz w:val="22"/>
          <w:szCs w:val="22"/>
        </w:rPr>
        <w:t xml:space="preserve"> обучить в процессе чтения чертежей воссоздавать образы </w:t>
      </w:r>
      <w:r w:rsidRPr="000B74AD">
        <w:rPr>
          <w:spacing w:val="-2"/>
          <w:sz w:val="22"/>
          <w:szCs w:val="22"/>
        </w:rPr>
        <w:t>предметов, анализировать их форму и конструкцию;</w:t>
      </w:r>
    </w:p>
    <w:p w:rsidR="00EF0AE4" w:rsidRPr="000B74AD" w:rsidRDefault="00EF0AE4" w:rsidP="00EF0AE4">
      <w:pPr>
        <w:pStyle w:val="a4"/>
        <w:shd w:val="clear" w:color="auto" w:fill="FFFFFF"/>
        <w:spacing w:line="276" w:lineRule="auto"/>
        <w:ind w:left="567" w:right="14"/>
        <w:jc w:val="both"/>
        <w:rPr>
          <w:sz w:val="22"/>
          <w:szCs w:val="22"/>
        </w:rPr>
      </w:pPr>
      <w:r w:rsidRPr="000B74AD">
        <w:rPr>
          <w:spacing w:val="-2"/>
          <w:sz w:val="22"/>
          <w:szCs w:val="22"/>
        </w:rPr>
        <w:t>- развить все виды мышления, соприкасающиеся с графиче</w:t>
      </w:r>
      <w:r w:rsidRPr="000B74AD">
        <w:rPr>
          <w:spacing w:val="-2"/>
          <w:sz w:val="22"/>
          <w:szCs w:val="22"/>
        </w:rPr>
        <w:softHyphen/>
      </w:r>
      <w:r w:rsidRPr="000B74AD">
        <w:rPr>
          <w:sz w:val="22"/>
          <w:szCs w:val="22"/>
        </w:rPr>
        <w:t>ской деятельностью школьников;</w:t>
      </w:r>
    </w:p>
    <w:p w:rsidR="00EF0AE4" w:rsidRPr="000B74AD" w:rsidRDefault="00EF0AE4" w:rsidP="00EF0AE4">
      <w:pPr>
        <w:pStyle w:val="a4"/>
        <w:shd w:val="clear" w:color="auto" w:fill="FFFFFF"/>
        <w:spacing w:line="276" w:lineRule="auto"/>
        <w:ind w:left="567" w:right="14"/>
        <w:jc w:val="both"/>
        <w:rPr>
          <w:sz w:val="22"/>
          <w:szCs w:val="22"/>
        </w:rPr>
      </w:pPr>
      <w:r w:rsidRPr="000B74AD">
        <w:rPr>
          <w:spacing w:val="-3"/>
          <w:sz w:val="22"/>
          <w:szCs w:val="22"/>
        </w:rPr>
        <w:t>- научить пользоваться учебными и справочными материала</w:t>
      </w:r>
      <w:r w:rsidRPr="000B74AD">
        <w:rPr>
          <w:spacing w:val="-3"/>
          <w:sz w:val="22"/>
          <w:szCs w:val="22"/>
        </w:rPr>
        <w:softHyphen/>
      </w:r>
      <w:r w:rsidRPr="000B74AD">
        <w:rPr>
          <w:sz w:val="22"/>
          <w:szCs w:val="22"/>
        </w:rPr>
        <w:t>ми;</w:t>
      </w:r>
    </w:p>
    <w:p w:rsidR="00EF0AE4" w:rsidRPr="000B74AD" w:rsidRDefault="00EF0AE4" w:rsidP="00EF0AE4">
      <w:pPr>
        <w:pStyle w:val="a4"/>
        <w:shd w:val="clear" w:color="auto" w:fill="FFFFFF"/>
        <w:spacing w:line="276" w:lineRule="auto"/>
        <w:ind w:left="360"/>
        <w:jc w:val="both"/>
        <w:rPr>
          <w:spacing w:val="-4"/>
          <w:sz w:val="22"/>
          <w:szCs w:val="22"/>
        </w:rPr>
      </w:pPr>
      <w:r w:rsidRPr="000B74AD">
        <w:rPr>
          <w:spacing w:val="-4"/>
          <w:sz w:val="22"/>
          <w:szCs w:val="22"/>
        </w:rPr>
        <w:t>-привить учащимся культуру графического труда.</w:t>
      </w:r>
    </w:p>
    <w:p w:rsidR="00EF0AE4" w:rsidRPr="000B74AD" w:rsidRDefault="00EF0AE4" w:rsidP="00EF0AE4">
      <w:pPr>
        <w:pStyle w:val="a5"/>
        <w:spacing w:before="0" w:beforeAutospacing="0" w:after="0" w:afterAutospacing="0"/>
        <w:jc w:val="center"/>
        <w:textAlignment w:val="top"/>
        <w:rPr>
          <w:b/>
          <w:sz w:val="22"/>
          <w:szCs w:val="22"/>
          <w:u w:val="single"/>
        </w:rPr>
      </w:pPr>
      <w:r w:rsidRPr="000B74AD">
        <w:rPr>
          <w:b/>
          <w:sz w:val="22"/>
          <w:szCs w:val="22"/>
          <w:u w:val="single"/>
        </w:rPr>
        <w:t>2. Общая характеристика учебного предмета</w:t>
      </w:r>
    </w:p>
    <w:p w:rsidR="00EF0AE4" w:rsidRPr="000B74AD" w:rsidRDefault="00EF0AE4" w:rsidP="00EF0AE4">
      <w:pPr>
        <w:ind w:left="567" w:firstLine="141"/>
        <w:jc w:val="both"/>
        <w:rPr>
          <w:rFonts w:ascii="Times New Roman" w:hAnsi="Times New Roman" w:cs="Times New Roman"/>
          <w:spacing w:val="-20"/>
          <w:lang w:val="ru-RU"/>
        </w:rPr>
      </w:pPr>
      <w:r w:rsidRPr="000B74AD">
        <w:rPr>
          <w:rFonts w:ascii="Times New Roman" w:hAnsi="Times New Roman" w:cs="Times New Roman"/>
          <w:spacing w:val="-3"/>
          <w:lang w:val="ru-RU"/>
        </w:rPr>
        <w:t xml:space="preserve">  Основой курса </w:t>
      </w:r>
      <w:r w:rsidRPr="000B74AD">
        <w:rPr>
          <w:rFonts w:ascii="Times New Roman" w:hAnsi="Times New Roman" w:cs="Times New Roman"/>
          <w:lang w:val="ru-RU"/>
        </w:rPr>
        <w:t xml:space="preserve">«Черчение» </w:t>
      </w:r>
      <w:r w:rsidRPr="000B74AD">
        <w:rPr>
          <w:rFonts w:ascii="Times New Roman" w:hAnsi="Times New Roman" w:cs="Times New Roman"/>
          <w:spacing w:val="-3"/>
          <w:lang w:val="ru-RU"/>
        </w:rPr>
        <w:t xml:space="preserve">является обучение школьников </w:t>
      </w:r>
      <w:r w:rsidRPr="000B74AD">
        <w:rPr>
          <w:rFonts w:ascii="Times New Roman" w:hAnsi="Times New Roman" w:cs="Times New Roman"/>
          <w:spacing w:val="-6"/>
          <w:lang w:val="ru-RU"/>
        </w:rPr>
        <w:t>методам графических изображений. В программе  от</w:t>
      </w:r>
      <w:r w:rsidRPr="000B74AD">
        <w:rPr>
          <w:rFonts w:ascii="Times New Roman" w:hAnsi="Times New Roman" w:cs="Times New Roman"/>
          <w:spacing w:val="-6"/>
          <w:lang w:val="ru-RU"/>
        </w:rPr>
        <w:softHyphen/>
      </w:r>
      <w:r w:rsidRPr="000B74AD">
        <w:rPr>
          <w:rFonts w:ascii="Times New Roman" w:hAnsi="Times New Roman" w:cs="Times New Roman"/>
          <w:spacing w:val="-1"/>
          <w:lang w:val="ru-RU"/>
        </w:rPr>
        <w:t xml:space="preserve">ражены все этапы усвоения знаний: понимание, запоминание, </w:t>
      </w:r>
      <w:r w:rsidRPr="000B74AD">
        <w:rPr>
          <w:rFonts w:ascii="Times New Roman" w:hAnsi="Times New Roman" w:cs="Times New Roman"/>
          <w:spacing w:val="-2"/>
          <w:lang w:val="ru-RU"/>
        </w:rPr>
        <w:t xml:space="preserve">применение знаний по правилу и решению творческих задач. </w:t>
      </w:r>
      <w:r w:rsidRPr="000B74AD">
        <w:rPr>
          <w:rFonts w:ascii="Times New Roman" w:hAnsi="Times New Roman" w:cs="Times New Roman"/>
          <w:spacing w:val="-4"/>
          <w:lang w:val="ru-RU"/>
        </w:rPr>
        <w:t>Каждый из этапов связан с определенной деятельностью по рас</w:t>
      </w:r>
      <w:r w:rsidRPr="000B74AD">
        <w:rPr>
          <w:rFonts w:ascii="Times New Roman" w:hAnsi="Times New Roman" w:cs="Times New Roman"/>
          <w:spacing w:val="-4"/>
          <w:lang w:val="ru-RU"/>
        </w:rPr>
        <w:softHyphen/>
      </w:r>
      <w:r w:rsidRPr="000B74AD">
        <w:rPr>
          <w:rFonts w:ascii="Times New Roman" w:hAnsi="Times New Roman" w:cs="Times New Roman"/>
          <w:spacing w:val="-3"/>
          <w:lang w:val="ru-RU"/>
        </w:rPr>
        <w:t xml:space="preserve">познаванию, воспроизведению, решению типовых и нестандартных </w:t>
      </w:r>
      <w:r w:rsidRPr="000B74AD">
        <w:rPr>
          <w:rFonts w:ascii="Times New Roman" w:hAnsi="Times New Roman" w:cs="Times New Roman"/>
          <w:spacing w:val="-2"/>
          <w:lang w:val="ru-RU"/>
        </w:rPr>
        <w:t xml:space="preserve"> задач, без которых процесс обучения остается незавершенным.</w:t>
      </w:r>
    </w:p>
    <w:p w:rsidR="00EF0AE4" w:rsidRPr="000B74AD" w:rsidRDefault="00EF0AE4" w:rsidP="00EF0AE4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left="567" w:right="14"/>
        <w:jc w:val="both"/>
        <w:rPr>
          <w:rFonts w:ascii="Times New Roman" w:hAnsi="Times New Roman" w:cs="Times New Roman"/>
          <w:spacing w:val="-16"/>
          <w:lang w:val="ru-RU"/>
        </w:rPr>
      </w:pPr>
      <w:r w:rsidRPr="000B74AD">
        <w:rPr>
          <w:rFonts w:ascii="Times New Roman" w:hAnsi="Times New Roman" w:cs="Times New Roman"/>
          <w:spacing w:val="-5"/>
          <w:lang w:val="ru-RU"/>
        </w:rPr>
        <w:t>Графическая деятельность школьников неотделима от раз</w:t>
      </w:r>
      <w:r w:rsidRPr="000B74AD">
        <w:rPr>
          <w:rFonts w:ascii="Times New Roman" w:hAnsi="Times New Roman" w:cs="Times New Roman"/>
          <w:spacing w:val="-5"/>
          <w:lang w:val="ru-RU"/>
        </w:rPr>
        <w:softHyphen/>
      </w:r>
      <w:r w:rsidRPr="000B74AD">
        <w:rPr>
          <w:rFonts w:ascii="Times New Roman" w:hAnsi="Times New Roman" w:cs="Times New Roman"/>
          <w:spacing w:val="-4"/>
          <w:lang w:val="ru-RU"/>
        </w:rPr>
        <w:t>вития их мышления. На уроках черчения учащиеся решают раз</w:t>
      </w:r>
      <w:r w:rsidRPr="000B74AD">
        <w:rPr>
          <w:rFonts w:ascii="Times New Roman" w:hAnsi="Times New Roman" w:cs="Times New Roman"/>
          <w:spacing w:val="-4"/>
          <w:lang w:val="ru-RU"/>
        </w:rPr>
        <w:softHyphen/>
      </w:r>
      <w:r w:rsidRPr="000B74AD">
        <w:rPr>
          <w:rFonts w:ascii="Times New Roman" w:hAnsi="Times New Roman" w:cs="Times New Roman"/>
          <w:spacing w:val="-3"/>
          <w:lang w:val="ru-RU"/>
        </w:rPr>
        <w:t>ноплановые графические задачи, что целенаправленно развива</w:t>
      </w:r>
      <w:r w:rsidRPr="000B74AD">
        <w:rPr>
          <w:rFonts w:ascii="Times New Roman" w:hAnsi="Times New Roman" w:cs="Times New Roman"/>
          <w:spacing w:val="-3"/>
          <w:lang w:val="ru-RU"/>
        </w:rPr>
        <w:softHyphen/>
        <w:t>ет у них техническое, логическое, абстрактное и образное мыш</w:t>
      </w:r>
      <w:r w:rsidRPr="000B74AD">
        <w:rPr>
          <w:rFonts w:ascii="Times New Roman" w:hAnsi="Times New Roman" w:cs="Times New Roman"/>
          <w:spacing w:val="-3"/>
          <w:lang w:val="ru-RU"/>
        </w:rPr>
        <w:softHyphen/>
      </w:r>
      <w:r w:rsidRPr="000B74AD">
        <w:rPr>
          <w:rFonts w:ascii="Times New Roman" w:hAnsi="Times New Roman" w:cs="Times New Roman"/>
          <w:spacing w:val="-2"/>
          <w:lang w:val="ru-RU"/>
        </w:rPr>
        <w:t>ление. Средствами  черчения у школьников успешно формиру</w:t>
      </w:r>
      <w:r w:rsidRPr="000B74AD">
        <w:rPr>
          <w:rFonts w:ascii="Times New Roman" w:hAnsi="Times New Roman" w:cs="Times New Roman"/>
          <w:spacing w:val="-2"/>
          <w:lang w:val="ru-RU"/>
        </w:rPr>
        <w:softHyphen/>
      </w:r>
      <w:r w:rsidRPr="000B74AD">
        <w:rPr>
          <w:rFonts w:ascii="Times New Roman" w:hAnsi="Times New Roman" w:cs="Times New Roman"/>
          <w:spacing w:val="-5"/>
          <w:lang w:val="ru-RU"/>
        </w:rPr>
        <w:t xml:space="preserve">ются аналитические и созидательные (особенно комбинаторные) компоненты творческого мышления. </w:t>
      </w:r>
      <w:r w:rsidRPr="000B74AD">
        <w:rPr>
          <w:rFonts w:ascii="Times New Roman" w:hAnsi="Times New Roman" w:cs="Times New Roman"/>
          <w:lang w:val="ru-RU"/>
        </w:rPr>
        <w:t xml:space="preserve">«Черчение» </w:t>
      </w:r>
      <w:r w:rsidRPr="000B74AD">
        <w:rPr>
          <w:rFonts w:ascii="Times New Roman" w:hAnsi="Times New Roman" w:cs="Times New Roman"/>
          <w:spacing w:val="-5"/>
          <w:lang w:val="ru-RU"/>
        </w:rPr>
        <w:t>способствует раз</w:t>
      </w:r>
      <w:r w:rsidRPr="000B74AD">
        <w:rPr>
          <w:rFonts w:ascii="Times New Roman" w:hAnsi="Times New Roman" w:cs="Times New Roman"/>
          <w:spacing w:val="-5"/>
          <w:lang w:val="ru-RU"/>
        </w:rPr>
        <w:softHyphen/>
      </w:r>
      <w:r w:rsidRPr="000B74AD">
        <w:rPr>
          <w:rFonts w:ascii="Times New Roman" w:hAnsi="Times New Roman" w:cs="Times New Roman"/>
          <w:spacing w:val="-3"/>
          <w:lang w:val="ru-RU"/>
        </w:rPr>
        <w:t>витию пространственных представлений учащихся.</w:t>
      </w:r>
    </w:p>
    <w:p w:rsidR="00EF0AE4" w:rsidRPr="000B74AD" w:rsidRDefault="00EF0AE4" w:rsidP="00EF0AE4">
      <w:pPr>
        <w:rPr>
          <w:rFonts w:ascii="Times New Roman" w:hAnsi="Times New Roman" w:cs="Times New Roman"/>
          <w:spacing w:val="-4"/>
          <w:lang w:val="ru-RU"/>
        </w:rPr>
      </w:pPr>
      <w:r w:rsidRPr="000B74AD">
        <w:rPr>
          <w:rFonts w:ascii="Times New Roman" w:hAnsi="Times New Roman" w:cs="Times New Roman"/>
          <w:spacing w:val="-5"/>
          <w:lang w:val="ru-RU"/>
        </w:rPr>
        <w:t xml:space="preserve">Обучение </w:t>
      </w:r>
      <w:r w:rsidRPr="000B74AD">
        <w:rPr>
          <w:rFonts w:ascii="Times New Roman" w:hAnsi="Times New Roman" w:cs="Times New Roman"/>
          <w:lang w:val="ru-RU"/>
        </w:rPr>
        <w:t xml:space="preserve"> черчению </w:t>
      </w:r>
      <w:r w:rsidRPr="000B74AD">
        <w:rPr>
          <w:rFonts w:ascii="Times New Roman" w:hAnsi="Times New Roman" w:cs="Times New Roman"/>
          <w:spacing w:val="-5"/>
          <w:lang w:val="ru-RU"/>
        </w:rPr>
        <w:t>базируется на принципах политехниз</w:t>
      </w:r>
      <w:r w:rsidRPr="000B74AD">
        <w:rPr>
          <w:rFonts w:ascii="Times New Roman" w:hAnsi="Times New Roman" w:cs="Times New Roman"/>
          <w:spacing w:val="-5"/>
          <w:lang w:val="ru-RU"/>
        </w:rPr>
        <w:softHyphen/>
      </w:r>
      <w:r w:rsidRPr="000B74AD">
        <w:rPr>
          <w:rFonts w:ascii="Times New Roman" w:hAnsi="Times New Roman" w:cs="Times New Roman"/>
          <w:spacing w:val="-3"/>
          <w:lang w:val="ru-RU"/>
        </w:rPr>
        <w:t>ма и связи с жизнью. При подборе и составлении учебных зада</w:t>
      </w:r>
      <w:r w:rsidRPr="000B74AD">
        <w:rPr>
          <w:rFonts w:ascii="Times New Roman" w:hAnsi="Times New Roman" w:cs="Times New Roman"/>
          <w:spacing w:val="-3"/>
          <w:lang w:val="ru-RU"/>
        </w:rPr>
        <w:softHyphen/>
      </w:r>
      <w:r w:rsidRPr="000B74AD">
        <w:rPr>
          <w:rFonts w:ascii="Times New Roman" w:hAnsi="Times New Roman" w:cs="Times New Roman"/>
          <w:spacing w:val="-5"/>
          <w:lang w:val="ru-RU"/>
        </w:rPr>
        <w:t xml:space="preserve">ний важно следить за тем, чтобы их содержание по возможности </w:t>
      </w:r>
      <w:r w:rsidRPr="000B74AD">
        <w:rPr>
          <w:rFonts w:ascii="Times New Roman" w:hAnsi="Times New Roman" w:cs="Times New Roman"/>
          <w:spacing w:val="-3"/>
          <w:lang w:val="ru-RU"/>
        </w:rPr>
        <w:t xml:space="preserve">моделировало элементы деятельности специалистов, а объекты </w:t>
      </w:r>
      <w:r w:rsidRPr="000B74AD">
        <w:rPr>
          <w:rFonts w:ascii="Times New Roman" w:hAnsi="Times New Roman" w:cs="Times New Roman"/>
          <w:spacing w:val="-4"/>
          <w:lang w:val="ru-RU"/>
        </w:rPr>
        <w:t>графических работ</w:t>
      </w:r>
    </w:p>
    <w:p w:rsidR="00EF0AE4" w:rsidRPr="000B74AD" w:rsidRDefault="00EF0AE4" w:rsidP="00EF0AE4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left="567" w:right="10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spacing w:val="-4"/>
          <w:lang w:val="ru-RU"/>
        </w:rPr>
        <w:t xml:space="preserve">имели прототипами реально существующие </w:t>
      </w:r>
      <w:r w:rsidRPr="000B74AD">
        <w:rPr>
          <w:rFonts w:ascii="Times New Roman" w:hAnsi="Times New Roman" w:cs="Times New Roman"/>
          <w:spacing w:val="-2"/>
          <w:lang w:val="ru-RU"/>
        </w:rPr>
        <w:t>детали, адаптированные с учетом осо</w:t>
      </w:r>
      <w:r w:rsidRPr="000B74AD">
        <w:rPr>
          <w:rFonts w:ascii="Times New Roman" w:hAnsi="Times New Roman" w:cs="Times New Roman"/>
          <w:spacing w:val="-2"/>
          <w:lang w:val="ru-RU"/>
        </w:rPr>
        <w:softHyphen/>
      </w:r>
      <w:r w:rsidRPr="000B74AD">
        <w:rPr>
          <w:rFonts w:ascii="Times New Roman" w:hAnsi="Times New Roman" w:cs="Times New Roman"/>
          <w:spacing w:val="-3"/>
          <w:lang w:val="ru-RU"/>
        </w:rPr>
        <w:t xml:space="preserve">бенностей обучения черчению.  В процессе обучения  осуществляются </w:t>
      </w:r>
      <w:proofErr w:type="spellStart"/>
      <w:r w:rsidRPr="000B74AD">
        <w:rPr>
          <w:rFonts w:ascii="Times New Roman" w:hAnsi="Times New Roman" w:cs="Times New Roman"/>
          <w:spacing w:val="-3"/>
          <w:lang w:val="ru-RU"/>
        </w:rPr>
        <w:t>межпредметные</w:t>
      </w:r>
      <w:proofErr w:type="spellEnd"/>
      <w:r w:rsidRPr="000B74AD">
        <w:rPr>
          <w:rFonts w:ascii="Times New Roman" w:hAnsi="Times New Roman" w:cs="Times New Roman"/>
          <w:spacing w:val="-3"/>
          <w:lang w:val="ru-RU"/>
        </w:rPr>
        <w:t xml:space="preserve"> связи черчения с трудовым обучением, мате</w:t>
      </w:r>
      <w:r w:rsidRPr="000B74AD">
        <w:rPr>
          <w:rFonts w:ascii="Times New Roman" w:hAnsi="Times New Roman" w:cs="Times New Roman"/>
          <w:spacing w:val="-3"/>
          <w:lang w:val="ru-RU"/>
        </w:rPr>
        <w:softHyphen/>
      </w:r>
      <w:r w:rsidRPr="000B74AD">
        <w:rPr>
          <w:rFonts w:ascii="Times New Roman" w:hAnsi="Times New Roman" w:cs="Times New Roman"/>
          <w:spacing w:val="-2"/>
          <w:lang w:val="ru-RU"/>
        </w:rPr>
        <w:t>матикой, изобразительным искусством, информатикой и дру</w:t>
      </w:r>
      <w:r w:rsidRPr="000B74AD">
        <w:rPr>
          <w:rFonts w:ascii="Times New Roman" w:hAnsi="Times New Roman" w:cs="Times New Roman"/>
          <w:spacing w:val="-2"/>
          <w:lang w:val="ru-RU"/>
        </w:rPr>
        <w:softHyphen/>
      </w:r>
      <w:r w:rsidRPr="000B74AD">
        <w:rPr>
          <w:rFonts w:ascii="Times New Roman" w:hAnsi="Times New Roman" w:cs="Times New Roman"/>
          <w:lang w:val="ru-RU"/>
        </w:rPr>
        <w:t>гими дисциплинами.</w:t>
      </w:r>
    </w:p>
    <w:p w:rsidR="00EF0AE4" w:rsidRPr="000B74AD" w:rsidRDefault="00EF0AE4" w:rsidP="00EF0AE4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spacing w:val="-6"/>
          <w:lang w:val="ru-RU"/>
        </w:rPr>
        <w:t xml:space="preserve">       На упражнения, самостоятельную и творческую работу от</w:t>
      </w:r>
      <w:r w:rsidRPr="000B74AD">
        <w:rPr>
          <w:rFonts w:ascii="Times New Roman" w:hAnsi="Times New Roman" w:cs="Times New Roman"/>
          <w:spacing w:val="-6"/>
          <w:lang w:val="ru-RU"/>
        </w:rPr>
        <w:softHyphen/>
      </w:r>
      <w:r w:rsidRPr="000B74AD">
        <w:rPr>
          <w:rFonts w:ascii="Times New Roman" w:hAnsi="Times New Roman" w:cs="Times New Roman"/>
          <w:lang w:val="ru-RU"/>
        </w:rPr>
        <w:t>водится       основная    часть учебного времени.</w:t>
      </w:r>
    </w:p>
    <w:p w:rsidR="00EF0AE4" w:rsidRPr="000B74AD" w:rsidRDefault="00EF0AE4" w:rsidP="00EF0AE4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lang w:val="ru-RU"/>
        </w:rPr>
      </w:pPr>
    </w:p>
    <w:p w:rsidR="00EF0AE4" w:rsidRPr="000B74AD" w:rsidRDefault="00EF0AE4" w:rsidP="00EF0AE4">
      <w:pPr>
        <w:autoSpaceDE w:val="0"/>
        <w:autoSpaceDN w:val="0"/>
        <w:adjustRightInd w:val="0"/>
        <w:spacing w:line="261" w:lineRule="auto"/>
        <w:ind w:firstLine="705"/>
        <w:jc w:val="center"/>
        <w:rPr>
          <w:rFonts w:ascii="Times New Roman" w:hAnsi="Times New Roman" w:cs="Times New Roman"/>
          <w:b/>
          <w:bCs/>
          <w:lang w:val="ru-RU"/>
        </w:rPr>
      </w:pPr>
      <w:r w:rsidRPr="000B74AD">
        <w:rPr>
          <w:rFonts w:ascii="Times New Roman" w:hAnsi="Times New Roman" w:cs="Times New Roman"/>
          <w:b/>
          <w:bCs/>
          <w:lang w:val="ru-RU"/>
        </w:rPr>
        <w:t>3. Место предмета в базисном учебном плане.</w:t>
      </w:r>
    </w:p>
    <w:p w:rsidR="00EF0AE4" w:rsidRPr="000B74AD" w:rsidRDefault="000B74AD" w:rsidP="00EF0AE4">
      <w:pPr>
        <w:autoSpaceDE w:val="0"/>
        <w:autoSpaceDN w:val="0"/>
        <w:adjustRightInd w:val="0"/>
        <w:spacing w:line="261" w:lineRule="auto"/>
        <w:ind w:firstLine="705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В </w:t>
      </w:r>
      <w:r w:rsidR="00EF0AE4" w:rsidRPr="000B74AD">
        <w:rPr>
          <w:rFonts w:ascii="Times New Roman" w:hAnsi="Times New Roman" w:cs="Times New Roman"/>
          <w:lang w:val="ru-RU"/>
        </w:rPr>
        <w:t xml:space="preserve"> базисный учебный план для образовательных учреждений </w:t>
      </w:r>
      <w:r w:rsidRPr="000B74AD">
        <w:rPr>
          <w:rFonts w:ascii="Times New Roman" w:hAnsi="Times New Roman" w:cs="Times New Roman"/>
          <w:lang w:val="ru-RU"/>
        </w:rPr>
        <w:t>Российской Федерации отводит 34 часа для  изучения «Черчения</w:t>
      </w:r>
      <w:r w:rsidR="00EF0AE4" w:rsidRPr="000B74AD">
        <w:rPr>
          <w:rFonts w:ascii="Times New Roman" w:hAnsi="Times New Roman" w:cs="Times New Roman"/>
          <w:lang w:val="ru-RU"/>
        </w:rPr>
        <w:t xml:space="preserve">» </w:t>
      </w:r>
      <w:r w:rsidRPr="000B74AD">
        <w:rPr>
          <w:rFonts w:ascii="Times New Roman" w:hAnsi="Times New Roman" w:cs="Times New Roman"/>
          <w:lang w:val="ru-RU"/>
        </w:rPr>
        <w:t>элективным курсом</w:t>
      </w:r>
      <w:r w:rsidR="00390E4F">
        <w:rPr>
          <w:rFonts w:ascii="Times New Roman" w:hAnsi="Times New Roman" w:cs="Times New Roman"/>
          <w:lang w:val="ru-RU"/>
        </w:rPr>
        <w:t xml:space="preserve"> по выбору</w:t>
      </w:r>
      <w:r w:rsidRPr="000B74AD">
        <w:rPr>
          <w:rFonts w:ascii="Times New Roman" w:hAnsi="Times New Roman" w:cs="Times New Roman"/>
          <w:lang w:val="ru-RU"/>
        </w:rPr>
        <w:t xml:space="preserve"> </w:t>
      </w:r>
      <w:r w:rsidR="00EF0AE4" w:rsidRPr="000B74AD">
        <w:rPr>
          <w:rFonts w:ascii="Times New Roman" w:hAnsi="Times New Roman" w:cs="Times New Roman"/>
          <w:lang w:val="ru-RU"/>
        </w:rPr>
        <w:t>на эта</w:t>
      </w:r>
      <w:r w:rsidRPr="000B74AD">
        <w:rPr>
          <w:rFonts w:ascii="Times New Roman" w:hAnsi="Times New Roman" w:cs="Times New Roman"/>
          <w:lang w:val="ru-RU"/>
        </w:rPr>
        <w:t>пе основного общего образовании</w:t>
      </w:r>
      <w:proofErr w:type="gramStart"/>
      <w:r w:rsidRPr="000B74AD">
        <w:rPr>
          <w:rFonts w:ascii="Times New Roman" w:hAnsi="Times New Roman" w:cs="Times New Roman"/>
          <w:lang w:val="ru-RU"/>
        </w:rPr>
        <w:t>.</w:t>
      </w:r>
      <w:r w:rsidR="00EF0AE4" w:rsidRPr="000B74AD">
        <w:rPr>
          <w:rFonts w:ascii="Times New Roman" w:hAnsi="Times New Roman" w:cs="Times New Roman"/>
          <w:lang w:val="ru-RU"/>
        </w:rPr>
        <w:t xml:space="preserve">. </w:t>
      </w:r>
      <w:proofErr w:type="gramEnd"/>
    </w:p>
    <w:p w:rsidR="00EF0AE4" w:rsidRPr="000B74AD" w:rsidRDefault="00EF0AE4" w:rsidP="00EF0AE4">
      <w:pPr>
        <w:autoSpaceDE w:val="0"/>
        <w:autoSpaceDN w:val="0"/>
        <w:adjustRightInd w:val="0"/>
        <w:spacing w:line="261" w:lineRule="auto"/>
        <w:ind w:firstLine="705"/>
        <w:jc w:val="both"/>
        <w:rPr>
          <w:rFonts w:ascii="Times New Roman" w:hAnsi="Times New Roman" w:cs="Times New Roman"/>
          <w:lang w:val="ru-RU"/>
        </w:rPr>
      </w:pPr>
      <w:proofErr w:type="gramStart"/>
      <w:r w:rsidRPr="000B74AD">
        <w:rPr>
          <w:rFonts w:ascii="Times New Roman" w:hAnsi="Times New Roman" w:cs="Times New Roman"/>
          <w:lang w:val="ru-RU"/>
        </w:rPr>
        <w:t>Примерная прог</w:t>
      </w:r>
      <w:r w:rsidR="000B74AD" w:rsidRPr="000B74AD">
        <w:rPr>
          <w:rFonts w:ascii="Times New Roman" w:hAnsi="Times New Roman" w:cs="Times New Roman"/>
          <w:lang w:val="ru-RU"/>
        </w:rPr>
        <w:t>рамма «Черчение</w:t>
      </w:r>
      <w:r w:rsidRPr="000B74AD">
        <w:rPr>
          <w:rFonts w:ascii="Times New Roman" w:hAnsi="Times New Roman" w:cs="Times New Roman"/>
          <w:lang w:val="ru-RU"/>
        </w:rPr>
        <w:t>» рассчит</w:t>
      </w:r>
      <w:r w:rsidR="000B74AD" w:rsidRPr="000B74AD">
        <w:rPr>
          <w:rFonts w:ascii="Times New Roman" w:hAnsi="Times New Roman" w:cs="Times New Roman"/>
          <w:lang w:val="ru-RU"/>
        </w:rPr>
        <w:t>ана на 34 учебных часа</w:t>
      </w:r>
      <w:r w:rsidRPr="000B74AD">
        <w:rPr>
          <w:rFonts w:ascii="Times New Roman" w:hAnsi="Times New Roman" w:cs="Times New Roman"/>
          <w:lang w:val="ru-RU"/>
        </w:rPr>
        <w:t xml:space="preserve">. </w:t>
      </w:r>
      <w:proofErr w:type="gramEnd"/>
    </w:p>
    <w:p w:rsidR="000B74AD" w:rsidRPr="000B74AD" w:rsidRDefault="000B74AD" w:rsidP="000B74AD">
      <w:pPr>
        <w:rPr>
          <w:rFonts w:ascii="Times New Roman" w:hAnsi="Times New Roman" w:cs="Times New Roman"/>
          <w:b/>
          <w:bCs/>
          <w:color w:val="000000"/>
          <w:lang w:val="ru-RU"/>
        </w:rPr>
      </w:pPr>
      <w:r w:rsidRPr="000B74AD">
        <w:rPr>
          <w:rFonts w:ascii="Times New Roman" w:hAnsi="Times New Roman" w:cs="Times New Roman"/>
          <w:b/>
          <w:bCs/>
          <w:color w:val="000000"/>
          <w:lang w:val="ru-RU"/>
        </w:rPr>
        <w:t xml:space="preserve">                                        СОДЕРЖАНИЕ  КУРСА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74AD">
        <w:rPr>
          <w:rFonts w:ascii="Times New Roman" w:hAnsi="Times New Roman" w:cs="Times New Roman"/>
          <w:b/>
          <w:sz w:val="22"/>
          <w:szCs w:val="22"/>
          <w:u w:val="single"/>
        </w:rPr>
        <w:t xml:space="preserve">  Правила оформления чертежей (5 часов)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Введение. Значение черчения в практической деятельности людей. Краткие сведения об истории развития чертежей. Современные методы выполнения чертежей. Цели, содержание и задачи изучения черчения в школе. Инструменты. Принадлежности и материалы для выполнения чертежей. Рациональные приемы работы инструментами. Организация рабочего места.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Понятие о стандартах. Линии: сплошная толстая основная, штриховая, сплошная волнистая, штрихпунктирная и тонкая штрихпунктирная с двумя точками. Форматы, рамка и основная надпись.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Некоторые сведения о нанесении размеров (выносная и размерная линии, стрелки, знаки диаметра и радиуса; указание толщины и длины детали надписью; расположение размерных чисел).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Применение и обозначение масштаба.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 xml:space="preserve">Сведения о чертежном шрифте. 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B74AD">
        <w:rPr>
          <w:rFonts w:ascii="Times New Roman" w:hAnsi="Times New Roman" w:cs="Times New Roman"/>
          <w:b/>
          <w:sz w:val="22"/>
          <w:szCs w:val="22"/>
          <w:u w:val="single"/>
          <w:lang w:bidi="he-IL"/>
        </w:rPr>
        <w:t>Способы проецирования</w:t>
      </w:r>
      <w:r w:rsidRPr="000B74AD">
        <w:rPr>
          <w:rFonts w:ascii="Times New Roman" w:hAnsi="Times New Roman" w:cs="Times New Roman"/>
          <w:sz w:val="22"/>
          <w:szCs w:val="22"/>
          <w:u w:val="single"/>
          <w:lang w:bidi="he-IL"/>
        </w:rPr>
        <w:t xml:space="preserve"> </w:t>
      </w:r>
      <w:r w:rsidRPr="000B74AD">
        <w:rPr>
          <w:rFonts w:ascii="Times New Roman" w:hAnsi="Times New Roman" w:cs="Times New Roman"/>
          <w:b/>
          <w:sz w:val="22"/>
          <w:szCs w:val="22"/>
          <w:u w:val="single"/>
        </w:rPr>
        <w:t>(9 часов).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Проецирование. Центральное параллельное проецирование. Прямоугольные проекции. Выполнение изображений предметов на одной, двух и трех взаимно перпендикулярных плоскостях проекций.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Расположение видов на чертеже и их названия: вид спереди, вид сверху, вид слева. Определение необходимого и достаточного числа видов на чертежах. Понятие о местных видах (расположенных в проекционной связи).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 xml:space="preserve">Косоугольная фронтальная </w:t>
      </w:r>
      <w:proofErr w:type="spellStart"/>
      <w:r w:rsidRPr="000B74AD">
        <w:rPr>
          <w:rFonts w:ascii="Times New Roman" w:hAnsi="Times New Roman" w:cs="Times New Roman"/>
          <w:sz w:val="22"/>
          <w:szCs w:val="22"/>
        </w:rPr>
        <w:t>диметрическая</w:t>
      </w:r>
      <w:proofErr w:type="spellEnd"/>
      <w:r w:rsidRPr="000B74AD">
        <w:rPr>
          <w:rFonts w:ascii="Times New Roman" w:hAnsi="Times New Roman" w:cs="Times New Roman"/>
          <w:sz w:val="22"/>
          <w:szCs w:val="22"/>
        </w:rPr>
        <w:t xml:space="preserve"> и прямоугольная изометрическая проекции. Направление осей, показатели искажения, нанесение </w:t>
      </w:r>
      <w:proofErr w:type="spellStart"/>
      <w:r w:rsidRPr="000B74AD">
        <w:rPr>
          <w:rFonts w:ascii="Times New Roman" w:hAnsi="Times New Roman" w:cs="Times New Roman"/>
          <w:sz w:val="22"/>
          <w:szCs w:val="22"/>
        </w:rPr>
        <w:t>размеров</w:t>
      </w:r>
      <w:proofErr w:type="gramStart"/>
      <w:r w:rsidRPr="000B74AD">
        <w:rPr>
          <w:rFonts w:ascii="Times New Roman" w:hAnsi="Times New Roman" w:cs="Times New Roman"/>
          <w:sz w:val="22"/>
          <w:szCs w:val="22"/>
        </w:rPr>
        <w:t>.А</w:t>
      </w:r>
      <w:proofErr w:type="gramEnd"/>
      <w:r w:rsidRPr="000B74AD">
        <w:rPr>
          <w:rFonts w:ascii="Times New Roman" w:hAnsi="Times New Roman" w:cs="Times New Roman"/>
          <w:sz w:val="22"/>
          <w:szCs w:val="22"/>
        </w:rPr>
        <w:t>ксонометрические</w:t>
      </w:r>
      <w:proofErr w:type="spellEnd"/>
      <w:r w:rsidRPr="000B74AD">
        <w:rPr>
          <w:rFonts w:ascii="Times New Roman" w:hAnsi="Times New Roman" w:cs="Times New Roman"/>
          <w:sz w:val="22"/>
          <w:szCs w:val="22"/>
        </w:rPr>
        <w:t xml:space="preserve"> проекции плоских и объемных фигур. Эллипс как проекция окружности. Построение овала.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 xml:space="preserve"> Понятие о техническом рисунке. Технические рисунки и аксонометрические проекции предметов. Выбор вида аксонометрической проекции и рационального способа ее построения.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B74AD">
        <w:rPr>
          <w:rFonts w:ascii="Times New Roman" w:hAnsi="Times New Roman" w:cs="Times New Roman"/>
          <w:b/>
          <w:sz w:val="22"/>
          <w:szCs w:val="22"/>
          <w:u w:val="single"/>
          <w:lang w:bidi="he-IL"/>
        </w:rPr>
        <w:t>Чтение и выполнение чертежей деталей</w:t>
      </w:r>
      <w:r w:rsidRPr="000B74AD">
        <w:rPr>
          <w:rFonts w:ascii="Times New Roman" w:hAnsi="Times New Roman" w:cs="Times New Roman"/>
          <w:sz w:val="22"/>
          <w:szCs w:val="22"/>
          <w:u w:val="single"/>
          <w:lang w:bidi="he-IL"/>
        </w:rPr>
        <w:t xml:space="preserve"> </w:t>
      </w:r>
      <w:r w:rsidRPr="000B74AD">
        <w:rPr>
          <w:rFonts w:ascii="Times New Roman" w:hAnsi="Times New Roman" w:cs="Times New Roman"/>
          <w:b/>
          <w:sz w:val="22"/>
          <w:szCs w:val="22"/>
          <w:u w:val="single"/>
        </w:rPr>
        <w:t>(9 часов).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Анализ геометрической формы предметов. Проекции геометрических тел. Мысленное расчленение предмета на геометрические тела (призмы, цилиндры, конусы, пирамиды, шар, и их части). Чертежи группы геометрических тел.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Нанесение размеров на чертежах с учетом формы предметов. Использование знак квадрата. Развертывание поверхностей некоторых тел.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Анализ графического состава изображений. Выполнение чертежей предметов с использованием геометрических построений: деление отрезка, окружности и угла на равные части; сопряжения.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Выполнение эскиза детали (с натуры).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Решение графических задач, в том числе творческих.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B74AD">
        <w:rPr>
          <w:rFonts w:ascii="Times New Roman" w:hAnsi="Times New Roman" w:cs="Times New Roman"/>
          <w:b/>
          <w:sz w:val="22"/>
          <w:szCs w:val="22"/>
          <w:u w:val="single"/>
        </w:rPr>
        <w:t>Сечения и разрезы (11 часов)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lastRenderedPageBreak/>
        <w:t>Сечения. Правила выполнения наложенных и вынесенных сечений. Обозначение сечений. Графическое обозначение материалов на сечениях.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Разрезы. Различия между разрезами и сечениями. Простые разрезы (горизонтальные, фронтальные и профильные). Соединения  части вида с частью разреза. Обозначение разрезов. Местные разрезы. Особые случаи разрезов.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Применение разрезов в аксонометрических проекциях.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Определение необходимого и достаточного числа изображений на чертежах. Выбор главного изображения.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Чтение и выполнение чертежей, содержащих условности.</w:t>
      </w: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Решение графических задач, в том числе творческих.</w:t>
      </w:r>
    </w:p>
    <w:p w:rsidR="000B74AD" w:rsidRPr="000B74AD" w:rsidRDefault="000B74AD" w:rsidP="000B74AD">
      <w:pPr>
        <w:jc w:val="both"/>
        <w:rPr>
          <w:rFonts w:ascii="Times New Roman" w:hAnsi="Times New Roman" w:cs="Times New Roman"/>
          <w:b/>
          <w:lang w:val="ru-RU"/>
        </w:rPr>
      </w:pPr>
      <w:r w:rsidRPr="000B74AD">
        <w:rPr>
          <w:rFonts w:ascii="Times New Roman" w:hAnsi="Times New Roman" w:cs="Times New Roman"/>
          <w:b/>
          <w:lang w:val="ru-RU"/>
        </w:rPr>
        <w:t>Обязательный минимум графических и практических работ</w:t>
      </w:r>
    </w:p>
    <w:p w:rsidR="000B74AD" w:rsidRPr="000B74AD" w:rsidRDefault="000B74AD" w:rsidP="000B74AD">
      <w:pPr>
        <w:ind w:left="567"/>
        <w:jc w:val="both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103"/>
        <w:gridCol w:w="3929"/>
      </w:tblGrid>
      <w:tr w:rsidR="000B74AD" w:rsidRPr="000B74AD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b/>
              </w:rPr>
            </w:pPr>
            <w:r w:rsidRPr="000B74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b/>
              </w:rPr>
            </w:pPr>
            <w:proofErr w:type="spellStart"/>
            <w:r w:rsidRPr="000B74AD"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 w:rsidRPr="000B74A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b/>
              </w:rPr>
            </w:pPr>
            <w:proofErr w:type="spellStart"/>
            <w:r w:rsidRPr="000B74AD">
              <w:rPr>
                <w:rFonts w:ascii="Times New Roman" w:hAnsi="Times New Roman" w:cs="Times New Roman"/>
                <w:b/>
              </w:rPr>
              <w:t>Примечание</w:t>
            </w:r>
            <w:proofErr w:type="spellEnd"/>
          </w:p>
        </w:tc>
      </w:tr>
      <w:tr w:rsidR="000B74AD" w:rsidRPr="000B74AD" w:rsidTr="00913519">
        <w:trPr>
          <w:trHeight w:val="240"/>
        </w:trPr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proofErr w:type="spellStart"/>
            <w:r w:rsidRPr="000B74AD">
              <w:rPr>
                <w:rFonts w:ascii="Times New Roman" w:hAnsi="Times New Roman" w:cs="Times New Roman"/>
              </w:rPr>
              <w:t>Линии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чертежа</w:t>
            </w:r>
            <w:proofErr w:type="spellEnd"/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---------</w:t>
            </w:r>
          </w:p>
        </w:tc>
      </w:tr>
      <w:tr w:rsidR="000B74AD" w:rsidRPr="000B74AD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proofErr w:type="spellStart"/>
            <w:r w:rsidRPr="000B74AD">
              <w:rPr>
                <w:rFonts w:ascii="Times New Roman" w:hAnsi="Times New Roman" w:cs="Times New Roman"/>
              </w:rPr>
              <w:t>Чертеж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плоской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детали</w:t>
            </w:r>
            <w:proofErr w:type="spellEnd"/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---------</w:t>
            </w:r>
          </w:p>
        </w:tc>
      </w:tr>
      <w:tr w:rsidR="000B74AD" w:rsidRPr="00773BC8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Чертежи и аксонометрические проекции предметов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С построением проекций, точек, отрезков, граней и пр.</w:t>
            </w:r>
          </w:p>
        </w:tc>
      </w:tr>
      <w:tr w:rsidR="000B74AD" w:rsidRPr="00773BC8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proofErr w:type="spellStart"/>
            <w:r w:rsidRPr="000B74AD">
              <w:rPr>
                <w:rFonts w:ascii="Times New Roman" w:hAnsi="Times New Roman" w:cs="Times New Roman"/>
              </w:rPr>
              <w:t>Чертеж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детали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С использованием геометрических построений (в том числе сопряжений)</w:t>
            </w:r>
          </w:p>
        </w:tc>
      </w:tr>
      <w:tr w:rsidR="000B74AD" w:rsidRPr="000B74AD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Чертеж предмета в трех видах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0B74AD">
              <w:rPr>
                <w:rFonts w:ascii="Times New Roman" w:hAnsi="Times New Roman" w:cs="Times New Roman"/>
              </w:rPr>
              <w:t>преобразованием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формы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предмета</w:t>
            </w:r>
            <w:proofErr w:type="spellEnd"/>
          </w:p>
        </w:tc>
      </w:tr>
      <w:tr w:rsidR="000B74AD" w:rsidRPr="000B74AD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Эскиз и технический рисунок детали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------------</w:t>
            </w:r>
          </w:p>
        </w:tc>
      </w:tr>
      <w:tr w:rsidR="000B74AD" w:rsidRPr="000B74AD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Эскиз детали с выполнением необходимого разреза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---------</w:t>
            </w:r>
          </w:p>
        </w:tc>
      </w:tr>
      <w:tr w:rsidR="000B74AD" w:rsidRPr="00773BC8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Чертеж детали с применением разреза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По одному или двум видам детали</w:t>
            </w:r>
          </w:p>
        </w:tc>
      </w:tr>
      <w:tr w:rsidR="000B74AD" w:rsidRPr="000B74AD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Решение творческих задач с элементами конструирования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---------------------</w:t>
            </w:r>
          </w:p>
        </w:tc>
      </w:tr>
      <w:tr w:rsidR="000B74AD" w:rsidRPr="000B74AD" w:rsidTr="00913519">
        <w:tc>
          <w:tcPr>
            <w:tcW w:w="850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4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Выполнение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творческого</w:t>
            </w:r>
            <w:proofErr w:type="spellEnd"/>
            <w:r w:rsidRPr="000B74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4AD">
              <w:rPr>
                <w:rFonts w:ascii="Times New Roman" w:hAnsi="Times New Roman" w:cs="Times New Roman"/>
              </w:rPr>
              <w:t>проекта</w:t>
            </w:r>
            <w:proofErr w:type="spellEnd"/>
            <w:r w:rsidRPr="000B74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25" w:type="dxa"/>
          </w:tcPr>
          <w:p w:rsidR="000B74AD" w:rsidRPr="000B74AD" w:rsidRDefault="000B74AD" w:rsidP="00913519">
            <w:pPr>
              <w:ind w:left="567"/>
              <w:rPr>
                <w:rFonts w:ascii="Times New Roman" w:hAnsi="Times New Roman" w:cs="Times New Roman"/>
              </w:rPr>
            </w:pPr>
            <w:r w:rsidRPr="000B74AD">
              <w:rPr>
                <w:rFonts w:ascii="Times New Roman" w:hAnsi="Times New Roman" w:cs="Times New Roman"/>
              </w:rPr>
              <w:t>------------------</w:t>
            </w:r>
          </w:p>
        </w:tc>
      </w:tr>
    </w:tbl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0B74AD" w:rsidRPr="000B74AD" w:rsidRDefault="000B74AD" w:rsidP="000B74AD">
      <w:pPr>
        <w:pStyle w:val="21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>. Чертежи выполняются на отдельных листах формата А</w:t>
      </w:r>
      <w:proofErr w:type="gramStart"/>
      <w:r w:rsidRPr="000B74AD">
        <w:rPr>
          <w:rFonts w:ascii="Times New Roman" w:hAnsi="Times New Roman" w:cs="Times New Roman"/>
          <w:sz w:val="22"/>
          <w:szCs w:val="22"/>
        </w:rPr>
        <w:t>4</w:t>
      </w:r>
      <w:proofErr w:type="gramEnd"/>
      <w:r w:rsidRPr="000B74AD">
        <w:rPr>
          <w:rFonts w:ascii="Times New Roman" w:hAnsi="Times New Roman" w:cs="Times New Roman"/>
          <w:sz w:val="22"/>
          <w:szCs w:val="22"/>
        </w:rPr>
        <w:t>, упражнения – в тетрадях.</w:t>
      </w:r>
    </w:p>
    <w:p w:rsidR="000B74AD" w:rsidRPr="000B74AD" w:rsidRDefault="000B74AD" w:rsidP="000B74AD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B74AD" w:rsidRPr="000B74AD" w:rsidRDefault="000B74AD" w:rsidP="000B74AD">
      <w:pPr>
        <w:jc w:val="center"/>
        <w:rPr>
          <w:rFonts w:ascii="Times New Roman" w:hAnsi="Times New Roman" w:cs="Times New Roman"/>
          <w:b/>
          <w:lang w:val="ru-RU"/>
        </w:rPr>
      </w:pPr>
      <w:r w:rsidRPr="000B74AD">
        <w:rPr>
          <w:rFonts w:ascii="Times New Roman" w:hAnsi="Times New Roman" w:cs="Times New Roman"/>
          <w:b/>
          <w:lang w:val="ru-RU"/>
        </w:rPr>
        <w:t>Тематическое распределение часов.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0B74AD" w:rsidRPr="000B74AD" w:rsidTr="00913519">
        <w:trPr>
          <w:trHeight w:val="315"/>
        </w:trPr>
        <w:tc>
          <w:tcPr>
            <w:tcW w:w="534" w:type="dxa"/>
            <w:vMerge w:val="restart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№</w:t>
            </w:r>
          </w:p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</w:p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 xml:space="preserve">             Количество часов</w:t>
            </w:r>
          </w:p>
        </w:tc>
      </w:tr>
      <w:tr w:rsidR="000B74AD" w:rsidRPr="000B74AD" w:rsidTr="00913519">
        <w:trPr>
          <w:trHeight w:val="690"/>
        </w:trPr>
        <w:tc>
          <w:tcPr>
            <w:tcW w:w="534" w:type="dxa"/>
            <w:vMerge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1" w:type="dxa"/>
            <w:vMerge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Авторская программа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Рабочая программа</w:t>
            </w:r>
          </w:p>
        </w:tc>
      </w:tr>
      <w:tr w:rsidR="000B74AD" w:rsidRPr="000B74AD" w:rsidTr="00913519">
        <w:tc>
          <w:tcPr>
            <w:tcW w:w="534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251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Правила оформления чертежей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0B74AD" w:rsidRPr="000B74AD" w:rsidTr="00913519">
        <w:tc>
          <w:tcPr>
            <w:tcW w:w="534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lastRenderedPageBreak/>
              <w:t>2</w:t>
            </w:r>
          </w:p>
        </w:tc>
        <w:tc>
          <w:tcPr>
            <w:tcW w:w="4251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Способы проецирования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9</w:t>
            </w:r>
          </w:p>
        </w:tc>
      </w:tr>
      <w:tr w:rsidR="000B74AD" w:rsidRPr="000B74AD" w:rsidTr="00913519">
        <w:tc>
          <w:tcPr>
            <w:tcW w:w="534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251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Чтение и выполнение чертежей деталей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9</w:t>
            </w:r>
          </w:p>
        </w:tc>
      </w:tr>
      <w:tr w:rsidR="000B74AD" w:rsidRPr="000B74AD" w:rsidTr="00913519">
        <w:tc>
          <w:tcPr>
            <w:tcW w:w="534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251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Сечения и разрезы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11</w:t>
            </w:r>
          </w:p>
        </w:tc>
      </w:tr>
      <w:tr w:rsidR="000B74AD" w:rsidRPr="000B74AD" w:rsidTr="00913519">
        <w:tc>
          <w:tcPr>
            <w:tcW w:w="534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1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итого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2393" w:type="dxa"/>
          </w:tcPr>
          <w:p w:rsidR="000B74AD" w:rsidRPr="000B74AD" w:rsidRDefault="000B74AD" w:rsidP="00913519">
            <w:pPr>
              <w:rPr>
                <w:rFonts w:ascii="Times New Roman" w:hAnsi="Times New Roman" w:cs="Times New Roman"/>
                <w:lang w:val="ru-RU"/>
              </w:rPr>
            </w:pPr>
            <w:r w:rsidRPr="000B74AD">
              <w:rPr>
                <w:rFonts w:ascii="Times New Roman" w:hAnsi="Times New Roman" w:cs="Times New Roman"/>
                <w:lang w:val="ru-RU"/>
              </w:rPr>
              <w:t>34</w:t>
            </w:r>
          </w:p>
        </w:tc>
      </w:tr>
    </w:tbl>
    <w:p w:rsidR="000B74AD" w:rsidRPr="000B74AD" w:rsidRDefault="000B74AD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0B74AD">
        <w:rPr>
          <w:rFonts w:ascii="Times New Roman" w:hAnsi="Times New Roman" w:cs="Times New Roman"/>
          <w:b/>
          <w:kern w:val="2"/>
          <w:sz w:val="22"/>
          <w:szCs w:val="22"/>
        </w:rPr>
        <w:t>Материально-технического обеспечения</w:t>
      </w:r>
      <w:r w:rsidRPr="000B74AD">
        <w:rPr>
          <w:rFonts w:ascii="Times New Roman" w:hAnsi="Times New Roman" w:cs="Times New Roman"/>
          <w:kern w:val="2"/>
          <w:sz w:val="22"/>
          <w:szCs w:val="22"/>
        </w:rPr>
        <w:t xml:space="preserve"> </w:t>
      </w:r>
      <w:r w:rsidRPr="000B74AD">
        <w:rPr>
          <w:rFonts w:ascii="Times New Roman" w:hAnsi="Times New Roman" w:cs="Times New Roman"/>
          <w:b/>
          <w:kern w:val="2"/>
          <w:sz w:val="22"/>
          <w:szCs w:val="22"/>
        </w:rPr>
        <w:t>образовательного процесса</w:t>
      </w:r>
      <w:r w:rsidRPr="000B74AD">
        <w:rPr>
          <w:rFonts w:ascii="Times New Roman" w:hAnsi="Times New Roman" w:cs="Times New Roman"/>
          <w:kern w:val="2"/>
          <w:sz w:val="22"/>
          <w:szCs w:val="22"/>
        </w:rPr>
        <w:t>:</w:t>
      </w:r>
    </w:p>
    <w:p w:rsidR="000B74AD" w:rsidRPr="000B74AD" w:rsidRDefault="000B74AD" w:rsidP="000B74AD">
      <w:pPr>
        <w:pStyle w:val="2"/>
        <w:spacing w:before="0" w:after="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0B74AD">
        <w:rPr>
          <w:rFonts w:ascii="Times New Roman" w:hAnsi="Times New Roman" w:cs="Times New Roman"/>
          <w:sz w:val="22"/>
          <w:szCs w:val="22"/>
          <w:u w:val="single"/>
        </w:rPr>
        <w:t>Методическое обеспечение для учителей</w:t>
      </w:r>
      <w:r w:rsidRPr="000B74AD">
        <w:rPr>
          <w:rFonts w:ascii="Times New Roman" w:hAnsi="Times New Roman" w:cs="Times New Roman"/>
          <w:sz w:val="22"/>
          <w:szCs w:val="22"/>
        </w:rPr>
        <w:t>.</w:t>
      </w:r>
    </w:p>
    <w:p w:rsidR="000B74AD" w:rsidRPr="000B74AD" w:rsidRDefault="000B74AD" w:rsidP="000B74AD">
      <w:pPr>
        <w:pStyle w:val="msolistparagraph0"/>
        <w:spacing w:after="0"/>
        <w:ind w:left="567"/>
        <w:jc w:val="both"/>
        <w:rPr>
          <w:rFonts w:ascii="Times New Roman" w:hAnsi="Times New Roman"/>
        </w:rPr>
      </w:pPr>
      <w:r w:rsidRPr="000B74AD">
        <w:rPr>
          <w:rFonts w:ascii="Times New Roman" w:hAnsi="Times New Roman"/>
        </w:rPr>
        <w:t xml:space="preserve">1.Учебник, рекомендованный Министерством образования РФ к использованию в образовательном процессе в общеобразовательных учреждениях: Черчение 8-9 класс. Под редакцией профессора </w:t>
      </w:r>
      <w:proofErr w:type="spellStart"/>
      <w:r w:rsidRPr="000B74AD">
        <w:rPr>
          <w:rFonts w:ascii="Times New Roman" w:hAnsi="Times New Roman"/>
        </w:rPr>
        <w:t>А.Д.Ботвинникова</w:t>
      </w:r>
      <w:proofErr w:type="spellEnd"/>
      <w:r w:rsidRPr="000B74AD">
        <w:rPr>
          <w:rFonts w:ascii="Times New Roman" w:hAnsi="Times New Roman"/>
        </w:rPr>
        <w:t xml:space="preserve">,  Москва </w:t>
      </w:r>
      <w:proofErr w:type="spellStart"/>
      <w:r w:rsidRPr="000B74AD">
        <w:rPr>
          <w:rFonts w:ascii="Times New Roman" w:hAnsi="Times New Roman"/>
        </w:rPr>
        <w:t>Астрель</w:t>
      </w:r>
      <w:proofErr w:type="spellEnd"/>
      <w:r w:rsidRPr="000B74AD">
        <w:rPr>
          <w:rFonts w:ascii="Times New Roman" w:hAnsi="Times New Roman"/>
        </w:rPr>
        <w:t>, АСТ, 2013 год.</w:t>
      </w:r>
    </w:p>
    <w:p w:rsidR="000B74AD" w:rsidRPr="000B74AD" w:rsidRDefault="000B74AD" w:rsidP="000B74AD">
      <w:pPr>
        <w:ind w:left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2.Черчение 8-9 класс, Поурочные планы составитель В.Н. Виноградов. Издательство   Москва </w:t>
      </w:r>
      <w:proofErr w:type="spellStart"/>
      <w:r w:rsidRPr="000B74AD">
        <w:rPr>
          <w:rFonts w:ascii="Times New Roman" w:hAnsi="Times New Roman" w:cs="Times New Roman"/>
          <w:lang w:val="ru-RU"/>
        </w:rPr>
        <w:t>Астрель</w:t>
      </w:r>
      <w:proofErr w:type="spellEnd"/>
      <w:r w:rsidRPr="000B74AD">
        <w:rPr>
          <w:rFonts w:ascii="Times New Roman" w:hAnsi="Times New Roman" w:cs="Times New Roman"/>
          <w:lang w:val="ru-RU"/>
        </w:rPr>
        <w:t>, АСТ, 2013 год</w:t>
      </w:r>
    </w:p>
    <w:p w:rsidR="000B74AD" w:rsidRPr="000B74AD" w:rsidRDefault="000B74AD" w:rsidP="000B74AD">
      <w:pPr>
        <w:ind w:left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3.Пособие для учителя «Черчение в средней школе». Ботвинников А.Д., Виноградов В.Н., </w:t>
      </w:r>
      <w:proofErr w:type="spellStart"/>
      <w:r w:rsidRPr="000B74AD">
        <w:rPr>
          <w:rFonts w:ascii="Times New Roman" w:hAnsi="Times New Roman" w:cs="Times New Roman"/>
          <w:lang w:val="ru-RU"/>
        </w:rPr>
        <w:t>Вышнепольский</w:t>
      </w:r>
      <w:proofErr w:type="spellEnd"/>
      <w:r w:rsidRPr="000B74AD">
        <w:rPr>
          <w:rFonts w:ascii="Times New Roman" w:hAnsi="Times New Roman" w:cs="Times New Roman"/>
          <w:lang w:val="ru-RU"/>
        </w:rPr>
        <w:t xml:space="preserve"> И.С. изд. Москва Просвещение 2013г.</w:t>
      </w:r>
    </w:p>
    <w:p w:rsidR="000B74AD" w:rsidRPr="000B74AD" w:rsidRDefault="000B74AD" w:rsidP="000B74AD">
      <w:pPr>
        <w:pStyle w:val="2"/>
        <w:spacing w:before="0" w:after="0" w:line="276" w:lineRule="auto"/>
        <w:ind w:left="567"/>
        <w:jc w:val="both"/>
        <w:rPr>
          <w:rFonts w:ascii="Times New Roman" w:hAnsi="Times New Roman" w:cs="Times New Roman"/>
          <w:b w:val="0"/>
          <w:sz w:val="22"/>
          <w:szCs w:val="22"/>
          <w:u w:val="single"/>
        </w:rPr>
      </w:pPr>
      <w:r w:rsidRPr="000B74AD">
        <w:rPr>
          <w:rFonts w:ascii="Times New Roman" w:hAnsi="Times New Roman" w:cs="Times New Roman"/>
          <w:sz w:val="22"/>
          <w:szCs w:val="22"/>
          <w:u w:val="single"/>
        </w:rPr>
        <w:t>Методическое обеспечение для учащихся</w:t>
      </w:r>
      <w:r w:rsidRPr="000B74AD">
        <w:rPr>
          <w:rFonts w:ascii="Times New Roman" w:hAnsi="Times New Roman" w:cs="Times New Roman"/>
          <w:b w:val="0"/>
          <w:sz w:val="22"/>
          <w:szCs w:val="22"/>
          <w:u w:val="single"/>
        </w:rPr>
        <w:t>.</w:t>
      </w:r>
    </w:p>
    <w:p w:rsidR="000B74AD" w:rsidRPr="000B74AD" w:rsidRDefault="000B74AD" w:rsidP="000B74AD">
      <w:pPr>
        <w:pStyle w:val="msolistparagraph0"/>
        <w:spacing w:after="0"/>
        <w:ind w:left="567"/>
        <w:jc w:val="both"/>
        <w:rPr>
          <w:rFonts w:ascii="Times New Roman" w:hAnsi="Times New Roman"/>
        </w:rPr>
      </w:pPr>
      <w:r w:rsidRPr="000B74AD">
        <w:rPr>
          <w:rFonts w:ascii="Times New Roman" w:hAnsi="Times New Roman"/>
        </w:rPr>
        <w:t xml:space="preserve">1.Учебник, рекомендованный Министерством образования РФ к использованию в образовательном процессе в общеобразовательных учреждениях: Черчение 8-9 класс. Под редакцией профессора </w:t>
      </w:r>
      <w:proofErr w:type="spellStart"/>
      <w:r w:rsidRPr="000B74AD">
        <w:rPr>
          <w:rFonts w:ascii="Times New Roman" w:hAnsi="Times New Roman"/>
        </w:rPr>
        <w:t>А.Д.Ботвинникова</w:t>
      </w:r>
      <w:proofErr w:type="spellEnd"/>
      <w:r w:rsidRPr="000B74AD">
        <w:rPr>
          <w:rFonts w:ascii="Times New Roman" w:hAnsi="Times New Roman"/>
        </w:rPr>
        <w:t xml:space="preserve">,  Москва </w:t>
      </w:r>
      <w:proofErr w:type="spellStart"/>
      <w:r w:rsidRPr="000B74AD">
        <w:rPr>
          <w:rFonts w:ascii="Times New Roman" w:hAnsi="Times New Roman"/>
        </w:rPr>
        <w:t>Астрель</w:t>
      </w:r>
      <w:proofErr w:type="spellEnd"/>
      <w:r w:rsidRPr="000B74AD">
        <w:rPr>
          <w:rFonts w:ascii="Times New Roman" w:hAnsi="Times New Roman"/>
        </w:rPr>
        <w:t>, АСТ, 2013г.</w:t>
      </w:r>
    </w:p>
    <w:p w:rsidR="000B74AD" w:rsidRPr="000B74AD" w:rsidRDefault="000B74AD" w:rsidP="000B74AD">
      <w:pPr>
        <w:pStyle w:val="21"/>
        <w:spacing w:before="0" w:after="0" w:line="276" w:lineRule="auto"/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0B74AD">
        <w:rPr>
          <w:rFonts w:ascii="Times New Roman" w:hAnsi="Times New Roman" w:cs="Times New Roman"/>
          <w:b/>
          <w:i/>
          <w:sz w:val="22"/>
          <w:szCs w:val="22"/>
          <w:u w:val="single"/>
        </w:rPr>
        <w:t>Инструменты, принадлежности и материалы для черчения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1)Учебник «Черчение»;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2) Тетрадь в клетку формата А</w:t>
      </w:r>
      <w:proofErr w:type="gramStart"/>
      <w:r w:rsidRPr="000B74AD">
        <w:rPr>
          <w:rFonts w:ascii="Times New Roman" w:hAnsi="Times New Roman" w:cs="Times New Roman"/>
          <w:lang w:val="ru-RU"/>
        </w:rPr>
        <w:t>4</w:t>
      </w:r>
      <w:proofErr w:type="gramEnd"/>
      <w:r w:rsidRPr="000B74AD">
        <w:rPr>
          <w:rFonts w:ascii="Times New Roman" w:hAnsi="Times New Roman" w:cs="Times New Roman"/>
          <w:lang w:val="ru-RU"/>
        </w:rPr>
        <w:t xml:space="preserve"> без полей;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3) Чертежная бумага  - формат А</w:t>
      </w:r>
      <w:proofErr w:type="gramStart"/>
      <w:r w:rsidRPr="000B74AD">
        <w:rPr>
          <w:rFonts w:ascii="Times New Roman" w:hAnsi="Times New Roman" w:cs="Times New Roman"/>
          <w:lang w:val="ru-RU"/>
        </w:rPr>
        <w:t>4</w:t>
      </w:r>
      <w:proofErr w:type="gramEnd"/>
      <w:r w:rsidRPr="000B74AD">
        <w:rPr>
          <w:rFonts w:ascii="Times New Roman" w:hAnsi="Times New Roman" w:cs="Times New Roman"/>
          <w:lang w:val="ru-RU"/>
        </w:rPr>
        <w:t xml:space="preserve"> 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4) Готовальня школьная (циркуль круговой, циркуль разметочный);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5) Линейка деревянная </w:t>
      </w:r>
      <w:smartTag w:uri="urn:schemas-microsoft-com:office:smarttags" w:element="metricconverter">
        <w:smartTagPr>
          <w:attr w:name="ProductID" w:val="30 см"/>
        </w:smartTagPr>
        <w:r w:rsidRPr="000B74AD">
          <w:rPr>
            <w:rFonts w:ascii="Times New Roman" w:hAnsi="Times New Roman" w:cs="Times New Roman"/>
            <w:lang w:val="ru-RU"/>
          </w:rPr>
          <w:t>30 см</w:t>
        </w:r>
      </w:smartTag>
      <w:r w:rsidRPr="000B74AD">
        <w:rPr>
          <w:rFonts w:ascii="Times New Roman" w:hAnsi="Times New Roman" w:cs="Times New Roman"/>
          <w:lang w:val="ru-RU"/>
        </w:rPr>
        <w:t>.;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6) Чертежные угольники с углами: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      а) 90, 45, 45 -градусов;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      б) 90, 30, 60 - градусов.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7) Простые карандаши –  «Т» («Н»), «ТМ» («НВ»), «М» («В»);</w:t>
      </w:r>
    </w:p>
    <w:p w:rsidR="000B74AD" w:rsidRP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8) Ластик для карандаша (мягкий);</w:t>
      </w:r>
    </w:p>
    <w:p w:rsidR="000B74AD" w:rsidRDefault="000B74AD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9) Инструмент для заточки карандаша.</w:t>
      </w: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773BC8" w:rsidRPr="00773BC8" w:rsidRDefault="00773BC8" w:rsidP="00773BC8">
      <w:pPr>
        <w:pStyle w:val="2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773BC8">
        <w:rPr>
          <w:rFonts w:ascii="Times New Roman" w:hAnsi="Times New Roman" w:cs="Times New Roman"/>
          <w:b/>
          <w:kern w:val="2"/>
          <w:sz w:val="22"/>
          <w:szCs w:val="22"/>
        </w:rPr>
        <w:lastRenderedPageBreak/>
        <w:t>Планируемые результаты</w:t>
      </w:r>
    </w:p>
    <w:p w:rsidR="00773BC8" w:rsidRPr="00773BC8" w:rsidRDefault="00773BC8" w:rsidP="00773BC8">
      <w:pPr>
        <w:ind w:left="567"/>
        <w:rPr>
          <w:rFonts w:ascii="Times New Roman" w:hAnsi="Times New Roman" w:cs="Times New Roman"/>
          <w:b/>
          <w:i/>
          <w:u w:val="single"/>
          <w:lang w:val="ru-RU"/>
        </w:rPr>
      </w:pPr>
      <w:r w:rsidRPr="00773BC8">
        <w:rPr>
          <w:rFonts w:ascii="Times New Roman" w:hAnsi="Times New Roman" w:cs="Times New Roman"/>
          <w:b/>
          <w:i/>
          <w:u w:val="single"/>
          <w:lang w:val="ru-RU"/>
        </w:rPr>
        <w:t>Учащиеся должны знать: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основы прямоугольного проецирования на одну, две и три взаимно перпендикулярные плоскости и иметь - понятие о способах построения несложных аксонометрических изображений;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изученные правила выполнения чертежей и приемы построения основных сопряжений.</w:t>
      </w:r>
    </w:p>
    <w:p w:rsidR="00773BC8" w:rsidRPr="00773BC8" w:rsidRDefault="00773BC8" w:rsidP="00773BC8">
      <w:pPr>
        <w:ind w:left="567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основные правила выполнения и обозначения сечений и разрезов</w:t>
      </w:r>
      <w:proofErr w:type="gramStart"/>
      <w:r w:rsidRPr="00773BC8">
        <w:rPr>
          <w:rFonts w:ascii="Times New Roman" w:hAnsi="Times New Roman" w:cs="Times New Roman"/>
          <w:lang w:val="ru-RU"/>
        </w:rPr>
        <w:t>;.</w:t>
      </w:r>
      <w:proofErr w:type="gramEnd"/>
    </w:p>
    <w:p w:rsidR="00773BC8" w:rsidRPr="00773BC8" w:rsidRDefault="00773BC8" w:rsidP="00773BC8">
      <w:pPr>
        <w:ind w:left="567"/>
        <w:rPr>
          <w:rFonts w:ascii="Times New Roman" w:hAnsi="Times New Roman" w:cs="Times New Roman"/>
          <w:b/>
          <w:i/>
          <w:u w:val="single"/>
          <w:lang w:val="ru-RU"/>
        </w:rPr>
      </w:pPr>
      <w:r w:rsidRPr="00773BC8">
        <w:rPr>
          <w:rFonts w:ascii="Times New Roman" w:hAnsi="Times New Roman" w:cs="Times New Roman"/>
          <w:b/>
          <w:i/>
          <w:u w:val="single"/>
          <w:lang w:val="ru-RU"/>
        </w:rPr>
        <w:t>Учащиеся должны уметь: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рационально использовать чертежные инструменты;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анализировать форму предметов в натуре и по их чертежам;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анализировать графический состав изображений;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читать и выполнять чертежи, эскизы и наглядные изображения несложных предметов;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выбирать необходимое число видов на чертежах;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осуществлять несложное преобразование формы и пространственного положения предметов и их частей;</w:t>
      </w:r>
    </w:p>
    <w:p w:rsidR="00773BC8" w:rsidRPr="00773BC8" w:rsidRDefault="00773BC8" w:rsidP="00773BC8">
      <w:pPr>
        <w:ind w:left="567"/>
        <w:jc w:val="both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применять графические знания в новой ситуации при решении задач с творческим содержанием.</w:t>
      </w:r>
    </w:p>
    <w:p w:rsidR="00773BC8" w:rsidRPr="00773BC8" w:rsidRDefault="00773BC8" w:rsidP="00773BC8">
      <w:pPr>
        <w:ind w:left="567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выполнять необходимые разрезы и сечения;</w:t>
      </w:r>
    </w:p>
    <w:p w:rsidR="00773BC8" w:rsidRPr="00773BC8" w:rsidRDefault="00773BC8" w:rsidP="00773BC8">
      <w:pPr>
        <w:ind w:left="567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правильно выбирать главное изображение и число изображений;</w:t>
      </w:r>
    </w:p>
    <w:p w:rsidR="00773BC8" w:rsidRPr="00773BC8" w:rsidRDefault="00773BC8" w:rsidP="00773BC8">
      <w:pPr>
        <w:ind w:left="567"/>
        <w:rPr>
          <w:rFonts w:ascii="Times New Roman" w:hAnsi="Times New Roman" w:cs="Times New Roman"/>
          <w:lang w:val="ru-RU"/>
        </w:rPr>
      </w:pPr>
      <w:r w:rsidRPr="00773BC8">
        <w:rPr>
          <w:rFonts w:ascii="Times New Roman" w:hAnsi="Times New Roman" w:cs="Times New Roman"/>
          <w:lang w:val="ru-RU"/>
        </w:rPr>
        <w:t>- применять полученные знания при решении задач с творческим содержанием (в том числе с элементами конструирования).</w:t>
      </w:r>
    </w:p>
    <w:p w:rsidR="00773BC8" w:rsidRPr="00773BC8" w:rsidRDefault="00773BC8" w:rsidP="00773BC8">
      <w:pPr>
        <w:shd w:val="clear" w:color="auto" w:fill="FFFFFF"/>
        <w:jc w:val="both"/>
        <w:rPr>
          <w:rFonts w:ascii="Times New Roman" w:hAnsi="Times New Roman" w:cs="Times New Roman"/>
          <w:b/>
          <w:lang w:val="ru-RU"/>
        </w:rPr>
      </w:pPr>
      <w:r w:rsidRPr="00773BC8">
        <w:rPr>
          <w:rFonts w:ascii="Times New Roman" w:hAnsi="Times New Roman" w:cs="Times New Roman"/>
          <w:b/>
          <w:spacing w:val="-4"/>
          <w:lang w:val="ru-RU"/>
        </w:rPr>
        <w:t>Критерии и нормы оценок знаний, умений и навыков обучающихся</w:t>
      </w:r>
    </w:p>
    <w:p w:rsidR="00773BC8" w:rsidRPr="00773BC8" w:rsidRDefault="00773BC8" w:rsidP="00773BC8">
      <w:pPr>
        <w:shd w:val="clear" w:color="auto" w:fill="FFFFFF"/>
        <w:ind w:left="567"/>
        <w:jc w:val="both"/>
        <w:rPr>
          <w:rFonts w:ascii="Times New Roman" w:hAnsi="Times New Roman" w:cs="Times New Roman"/>
          <w:spacing w:val="-3"/>
          <w:lang w:val="ru-RU"/>
        </w:rPr>
      </w:pPr>
      <w:r w:rsidRPr="00773BC8">
        <w:rPr>
          <w:rFonts w:ascii="Times New Roman" w:hAnsi="Times New Roman" w:cs="Times New Roman"/>
          <w:spacing w:val="-4"/>
          <w:lang w:val="ru-RU"/>
        </w:rPr>
        <w:t>За устные ответы и графические (практические) работы уча</w:t>
      </w:r>
      <w:r w:rsidRPr="00773BC8">
        <w:rPr>
          <w:rFonts w:ascii="Times New Roman" w:hAnsi="Times New Roman" w:cs="Times New Roman"/>
          <w:spacing w:val="-4"/>
          <w:lang w:val="ru-RU"/>
        </w:rPr>
        <w:softHyphen/>
      </w:r>
      <w:r w:rsidRPr="00773BC8">
        <w:rPr>
          <w:rFonts w:ascii="Times New Roman" w:hAnsi="Times New Roman" w:cs="Times New Roman"/>
          <w:spacing w:val="-3"/>
          <w:lang w:val="ru-RU"/>
        </w:rPr>
        <w:t>щимся выставляются оценки по пятибалльной системе. По окончанию  изучения курса  учащиеся выполняют индивидуальные творческие проекты.</w:t>
      </w:r>
    </w:p>
    <w:p w:rsidR="00773BC8" w:rsidRPr="000B74AD" w:rsidRDefault="00773BC8" w:rsidP="000B74AD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E47A18" w:rsidRPr="000B74AD" w:rsidRDefault="00E47A18" w:rsidP="00E47A18">
      <w:pPr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 xml:space="preserve">Согласовано                                                                             </w:t>
      </w:r>
      <w:proofErr w:type="spellStart"/>
      <w:proofErr w:type="gramStart"/>
      <w:r w:rsidRPr="000B74AD">
        <w:rPr>
          <w:rFonts w:ascii="Times New Roman" w:hAnsi="Times New Roman" w:cs="Times New Roman"/>
          <w:lang w:val="ru-RU"/>
        </w:rPr>
        <w:t>Согласовано</w:t>
      </w:r>
      <w:proofErr w:type="spellEnd"/>
      <w:proofErr w:type="gramEnd"/>
    </w:p>
    <w:p w:rsidR="00E47A18" w:rsidRPr="000B74AD" w:rsidRDefault="00E47A18" w:rsidP="00E47A18">
      <w:pPr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Протокол заседания методического                                   Зам директора по УВР</w:t>
      </w:r>
      <w:r w:rsidR="000B74AD" w:rsidRPr="000B74AD">
        <w:rPr>
          <w:rFonts w:ascii="Times New Roman" w:hAnsi="Times New Roman" w:cs="Times New Roman"/>
          <w:lang w:val="ru-RU"/>
        </w:rPr>
        <w:t xml:space="preserve"> 31.08.2015</w:t>
      </w:r>
    </w:p>
    <w:p w:rsidR="00E47A18" w:rsidRPr="000B74AD" w:rsidRDefault="000B74AD" w:rsidP="00E47A18">
      <w:pPr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Объединения учителей от28.08.15</w:t>
      </w:r>
      <w:r w:rsidR="00E47A18" w:rsidRPr="000B74AD">
        <w:rPr>
          <w:rFonts w:ascii="Times New Roman" w:hAnsi="Times New Roman" w:cs="Times New Roman"/>
          <w:lang w:val="ru-RU"/>
        </w:rPr>
        <w:t>г № 1                         __________</w:t>
      </w:r>
      <w:proofErr w:type="spellStart"/>
      <w:r w:rsidR="00E47A18" w:rsidRPr="000B74AD">
        <w:rPr>
          <w:rFonts w:ascii="Times New Roman" w:hAnsi="Times New Roman" w:cs="Times New Roman"/>
          <w:lang w:val="ru-RU"/>
        </w:rPr>
        <w:t>Л.М.Макиенко</w:t>
      </w:r>
      <w:proofErr w:type="spellEnd"/>
      <w:r w:rsidR="00E47A18" w:rsidRPr="000B74AD">
        <w:rPr>
          <w:rFonts w:ascii="Times New Roman" w:hAnsi="Times New Roman" w:cs="Times New Roman"/>
          <w:lang w:val="ru-RU"/>
        </w:rPr>
        <w:t>.</w:t>
      </w:r>
    </w:p>
    <w:p w:rsidR="00E47A18" w:rsidRPr="000B74AD" w:rsidRDefault="00E47A18" w:rsidP="00E47A18">
      <w:pPr>
        <w:rPr>
          <w:rFonts w:ascii="Times New Roman" w:hAnsi="Times New Roman" w:cs="Times New Roman"/>
          <w:lang w:val="ru-RU"/>
        </w:rPr>
      </w:pPr>
      <w:r w:rsidRPr="000B74AD">
        <w:rPr>
          <w:rFonts w:ascii="Times New Roman" w:hAnsi="Times New Roman" w:cs="Times New Roman"/>
          <w:lang w:val="ru-RU"/>
        </w:rPr>
        <w:t>_______________</w:t>
      </w:r>
      <w:proofErr w:type="spellStart"/>
      <w:r w:rsidRPr="000B74AD">
        <w:rPr>
          <w:rFonts w:ascii="Times New Roman" w:hAnsi="Times New Roman" w:cs="Times New Roman"/>
          <w:lang w:val="ru-RU"/>
        </w:rPr>
        <w:t>А.В.Конох</w:t>
      </w:r>
      <w:proofErr w:type="spellEnd"/>
      <w:r w:rsidRPr="000B74AD">
        <w:rPr>
          <w:rFonts w:ascii="Times New Roman" w:hAnsi="Times New Roman" w:cs="Times New Roman"/>
          <w:lang w:val="ru-RU"/>
        </w:rPr>
        <w:t>.</w:t>
      </w:r>
    </w:p>
    <w:p w:rsidR="000B74AD" w:rsidRDefault="000B74AD" w:rsidP="00120B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B74AD" w:rsidRDefault="000B74AD" w:rsidP="00120B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B74AD" w:rsidRDefault="000B74AD" w:rsidP="00120B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3BC8" w:rsidRDefault="00773BC8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3BC8" w:rsidRDefault="00773BC8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3BC8" w:rsidRDefault="00773BC8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3BC8" w:rsidRDefault="00773BC8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3BC8" w:rsidRDefault="00773BC8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3BC8" w:rsidRDefault="00773BC8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3BC8" w:rsidRDefault="00773BC8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Default="00120BDF" w:rsidP="001964B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Краснодарский край</w:t>
      </w:r>
    </w:p>
    <w:p w:rsidR="00E47A18" w:rsidRDefault="00E47A18" w:rsidP="00120B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Белореченский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район</w:t>
      </w:r>
    </w:p>
    <w:p w:rsidR="00E47A18" w:rsidRDefault="00E47A18" w:rsidP="00120B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47A18" w:rsidRDefault="00E47A18" w:rsidP="00120B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 №21</w:t>
      </w:r>
    </w:p>
    <w:p w:rsidR="00E47A18" w:rsidRDefault="00E47A18" w:rsidP="00120B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станицы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Бжедуховской</w:t>
      </w:r>
      <w:proofErr w:type="spellEnd"/>
    </w:p>
    <w:p w:rsidR="00120BDF" w:rsidRDefault="00E47A18" w:rsidP="00120BD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</w:p>
    <w:p w:rsidR="00120BDF" w:rsidRDefault="00120BDF" w:rsidP="00120BD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</w:p>
    <w:p w:rsidR="00120BDF" w:rsidRDefault="00120BDF" w:rsidP="00120BD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Заместитель директора по УВР</w:t>
      </w:r>
    </w:p>
    <w:p w:rsidR="00120BDF" w:rsidRDefault="00120BDF" w:rsidP="00120BD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______________Л.Н.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Макиенко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20BDF" w:rsidRDefault="000B74AD" w:rsidP="00120BD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«__31_»  ______08_____2015</w:t>
      </w:r>
      <w:r w:rsidR="00120BDF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Pr="00B23A24" w:rsidRDefault="00E47A18" w:rsidP="00E47A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E47A18" w:rsidRPr="00B23A24" w:rsidRDefault="00E47A18" w:rsidP="00E47A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 w:rsidR="000B74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НА 2015-2016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Pr="00B23A24" w:rsidRDefault="00E47A18" w:rsidP="00E47A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предмету (курс по выбору)</w:t>
      </w:r>
      <w:r w:rsidR="00120BDF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ЧЕРЧЕНИЕ</w:t>
      </w: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часов: всего 34, в неделю 1 час</w:t>
      </w: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120BDF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</w:t>
      </w:r>
    </w:p>
    <w:p w:rsidR="00E47A18" w:rsidRPr="00B23A24" w:rsidRDefault="00E47A18" w:rsidP="00E47A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Учитель</w:t>
      </w:r>
      <w:r w:rsidR="00120BDF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Конох</w:t>
      </w:r>
      <w:proofErr w:type="spellEnd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Альбина Викторовна.</w:t>
      </w: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составлено на основе рабочей программы учителя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Конох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Альбины Викторовны.</w:t>
      </w:r>
    </w:p>
    <w:p w:rsidR="00E47A18" w:rsidRPr="00725C97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решением педагогического совета № 11 от 30.08.2014г.</w:t>
      </w: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Default="00E47A18" w:rsidP="00E47A1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47A18" w:rsidRPr="00E47A18" w:rsidRDefault="00E47A18" w:rsidP="00E47A18">
      <w:pPr>
        <w:rPr>
          <w:sz w:val="28"/>
          <w:szCs w:val="28"/>
          <w:lang w:val="ru-RU"/>
        </w:rPr>
      </w:pPr>
      <w:r w:rsidRPr="00E47A18">
        <w:rPr>
          <w:sz w:val="36"/>
          <w:szCs w:val="36"/>
          <w:lang w:val="ru-RU"/>
        </w:rPr>
        <w:t>Календарно-</w:t>
      </w:r>
      <w:r>
        <w:rPr>
          <w:sz w:val="36"/>
          <w:szCs w:val="36"/>
          <w:lang w:val="ru-RU"/>
        </w:rPr>
        <w:t xml:space="preserve">тематическое планирование по ЧЕРЧЕНИЮ </w:t>
      </w:r>
      <w:r w:rsidRPr="00E47A18">
        <w:rPr>
          <w:sz w:val="36"/>
          <w:szCs w:val="36"/>
          <w:lang w:val="ru-RU"/>
        </w:rPr>
        <w:t xml:space="preserve"> в </w:t>
      </w:r>
      <w:r>
        <w:rPr>
          <w:sz w:val="36"/>
          <w:szCs w:val="36"/>
          <w:lang w:val="ru-RU"/>
        </w:rPr>
        <w:t>9</w:t>
      </w:r>
      <w:r w:rsidRPr="00E47A18">
        <w:rPr>
          <w:b/>
          <w:sz w:val="36"/>
          <w:szCs w:val="36"/>
          <w:lang w:val="ru-RU"/>
        </w:rPr>
        <w:t xml:space="preserve"> классе.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708"/>
        <w:gridCol w:w="3686"/>
        <w:gridCol w:w="567"/>
        <w:gridCol w:w="1417"/>
        <w:gridCol w:w="993"/>
        <w:gridCol w:w="850"/>
      </w:tblGrid>
      <w:tr w:rsidR="001964BA" w:rsidRPr="001964BA" w:rsidTr="001964BA">
        <w:tc>
          <w:tcPr>
            <w:tcW w:w="2553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разделы</w:t>
            </w:r>
          </w:p>
        </w:tc>
        <w:tc>
          <w:tcPr>
            <w:tcW w:w="708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6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964BA">
              <w:rPr>
                <w:rFonts w:ascii="Times New Roman" w:hAnsi="Times New Roman" w:cs="Times New Roman"/>
              </w:rPr>
              <w:t>Содержание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темы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4BA">
              <w:rPr>
                <w:rFonts w:ascii="Times New Roman" w:hAnsi="Times New Roman" w:cs="Times New Roman"/>
              </w:rPr>
              <w:t>раздела</w:t>
            </w:r>
            <w:proofErr w:type="spellEnd"/>
            <w:r w:rsidRPr="001964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964BA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1417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964BA">
              <w:rPr>
                <w:rFonts w:ascii="Times New Roman" w:hAnsi="Times New Roman" w:cs="Times New Roman"/>
              </w:rPr>
              <w:t>Оборудование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964BA">
              <w:rPr>
                <w:rFonts w:ascii="Times New Roman" w:hAnsi="Times New Roman" w:cs="Times New Roman"/>
              </w:rPr>
              <w:t>Дата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по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плану</w:t>
            </w:r>
            <w:proofErr w:type="spellEnd"/>
          </w:p>
        </w:tc>
        <w:tc>
          <w:tcPr>
            <w:tcW w:w="850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964BA">
              <w:rPr>
                <w:rFonts w:ascii="Times New Roman" w:hAnsi="Times New Roman" w:cs="Times New Roman"/>
              </w:rPr>
              <w:t>Дата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по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факту</w:t>
            </w:r>
            <w:proofErr w:type="spellEnd"/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 xml:space="preserve">1. </w:t>
            </w:r>
            <w:r w:rsidRPr="001964BA">
              <w:rPr>
                <w:rFonts w:ascii="Times New Roman" w:hAnsi="Times New Roman" w:cs="Times New Roman"/>
                <w:b/>
                <w:u w:val="single"/>
                <w:lang w:val="ru-RU"/>
              </w:rPr>
              <w:t>Правила оформления чертежей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 xml:space="preserve"> 5ч</w:t>
            </w:r>
          </w:p>
        </w:tc>
        <w:tc>
          <w:tcPr>
            <w:tcW w:w="708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1964BA" w:rsidRPr="001964BA" w:rsidRDefault="001964BA" w:rsidP="00C030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 xml:space="preserve">Введение. Значение черчения в практической деятельности людей. Краткие сведения об истории развития чертежей. Современные методы выполнения чертежей. Цели, содержание и задачи изучения черчения в школе.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Инструменты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Принадлежности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и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материалы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для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выполнения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чертежей</w:t>
            </w:r>
            <w:proofErr w:type="spellEnd"/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Инструменты и принадлежности.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Рациональные приемы работы инструментами</w:t>
            </w:r>
            <w:r w:rsidRPr="001964BA">
              <w:rPr>
                <w:rFonts w:ascii="Times New Roman" w:hAnsi="Times New Roman" w:cs="Times New Roman"/>
                <w:lang w:val="ru-RU"/>
              </w:rPr>
              <w:t>. Организация рабочего места.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Инструменты и принадлежности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стандартах. Линии: сплошная толстая основная, штриховая, сплошная волнистая, штрихпунктирная и тонкая штрихпунктирная с двумя точками. </w:t>
            </w: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Форматы, рамка и основная надпись.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Некоторые сведения о нанесении размеров</w:t>
            </w: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 xml:space="preserve"> (выносная и размерная линии, стрелки, знаки диаметра и радиуса; указание толщины и длины детали надписью; расположение размерных чисел).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>Применение и обозначение масштаба.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Сведения о чертежном шрифте.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2. </w:t>
            </w:r>
            <w:proofErr w:type="spellStart"/>
            <w:r w:rsidRPr="001964BA">
              <w:rPr>
                <w:rFonts w:ascii="Times New Roman" w:hAnsi="Times New Roman" w:cs="Times New Roman"/>
                <w:b/>
                <w:u w:val="single"/>
                <w:lang w:bidi="he-IL"/>
              </w:rPr>
              <w:t>Способы</w:t>
            </w:r>
            <w:proofErr w:type="spellEnd"/>
            <w:r w:rsidRPr="001964BA">
              <w:rPr>
                <w:rFonts w:ascii="Times New Roman" w:hAnsi="Times New Roman" w:cs="Times New Roman"/>
                <w:b/>
                <w:u w:val="single"/>
                <w:lang w:bidi="he-IL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u w:val="single"/>
                <w:lang w:bidi="he-IL"/>
              </w:rPr>
              <w:t>проецирования</w:t>
            </w:r>
            <w:proofErr w:type="spellEnd"/>
            <w:r>
              <w:rPr>
                <w:rFonts w:ascii="Times New Roman" w:hAnsi="Times New Roman" w:cs="Times New Roman"/>
                <w:b/>
                <w:u w:val="single"/>
                <w:lang w:val="ru-RU" w:bidi="he-IL"/>
              </w:rPr>
              <w:t xml:space="preserve"> 9ч</w:t>
            </w: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Проецирование. </w:t>
            </w: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>Центральное параллельное проецирование. Прямоугольные проекции. Выполнение изображений предметов на одной, двух и трех взаимно перпендикулярных плоскостях проекций.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Расположение видов на чертеже</w:t>
            </w: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 xml:space="preserve"> и их названия: вид спереди, вид сверху, вид слева. Понятие о местных видах (расположенных в проекционной связи).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 xml:space="preserve">Косоугольная фронтальная </w:t>
            </w:r>
            <w:proofErr w:type="spellStart"/>
            <w:r w:rsidRPr="001964BA">
              <w:rPr>
                <w:rFonts w:ascii="Times New Roman" w:hAnsi="Times New Roman" w:cs="Times New Roman"/>
                <w:lang w:val="ru-RU"/>
              </w:rPr>
              <w:t>диметрическая</w:t>
            </w:r>
            <w:proofErr w:type="spellEnd"/>
            <w:r w:rsidRPr="001964BA">
              <w:rPr>
                <w:rFonts w:ascii="Times New Roman" w:hAnsi="Times New Roman" w:cs="Times New Roman"/>
                <w:lang w:val="ru-RU"/>
              </w:rPr>
              <w:t xml:space="preserve"> и прямоугольная изометрическая проекции. Направление осей, показатели искажения, </w:t>
            </w:r>
            <w:proofErr w:type="spellStart"/>
            <w:r w:rsidRPr="001964BA">
              <w:rPr>
                <w:rFonts w:ascii="Times New Roman" w:hAnsi="Times New Roman" w:cs="Times New Roman"/>
              </w:rPr>
              <w:t>нанесение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размеров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. Аксонометрические проекции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Модели деталей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Аксонометрические проекции плоских и объемных фигур. </w:t>
            </w: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>Эллипс как проекция окружности. Построение овала.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Циркуль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31.10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Графическая работа №1: «</w:t>
            </w: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Чертежи и аксонометрические проекции предметов»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Карточки-задания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Понятие о техническом рисунке</w:t>
            </w:r>
            <w:r w:rsidRPr="001964BA">
              <w:rPr>
                <w:rFonts w:ascii="Times New Roman" w:hAnsi="Times New Roman" w:cs="Times New Roman"/>
                <w:lang w:val="ru-RU"/>
              </w:rPr>
              <w:t>. Технические рисунки и аксонометрические проекции предметов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Выбор вида аксонометрической проекции</w:t>
            </w: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 xml:space="preserve"> и рационального способа ее построения.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Определение необходимого и достаточного числа видов на чертежах</w:t>
            </w:r>
            <w:r w:rsidRPr="001964BA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Карточки-задания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 xml:space="preserve">Графическая работа №2: </w:t>
            </w: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«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Чертеж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детали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»</w:t>
            </w:r>
            <w:r w:rsidRPr="001964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Модели деталей</w:t>
            </w:r>
          </w:p>
        </w:tc>
        <w:tc>
          <w:tcPr>
            <w:tcW w:w="993" w:type="dxa"/>
          </w:tcPr>
          <w:p w:rsidR="001964BA" w:rsidRPr="00DF4868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773BC8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Pr="001964BA">
              <w:rPr>
                <w:rFonts w:ascii="Times New Roman" w:hAnsi="Times New Roman" w:cs="Times New Roman"/>
                <w:b/>
                <w:u w:val="single"/>
                <w:lang w:val="ru-RU" w:bidi="he-IL"/>
              </w:rPr>
              <w:t>Чтение и выполнение чертежей деталей</w:t>
            </w:r>
            <w:r>
              <w:rPr>
                <w:rFonts w:ascii="Times New Roman" w:hAnsi="Times New Roman" w:cs="Times New Roman"/>
                <w:b/>
                <w:u w:val="single"/>
                <w:lang w:val="ru-RU" w:bidi="he-IL"/>
              </w:rPr>
              <w:t xml:space="preserve"> 9ч</w:t>
            </w: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390E4F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Анализ геометрической формы предметов</w:t>
            </w:r>
            <w:r w:rsidRPr="001964BA">
              <w:rPr>
                <w:rFonts w:ascii="Times New Roman" w:hAnsi="Times New Roman" w:cs="Times New Roman"/>
                <w:lang w:val="ru-RU"/>
              </w:rPr>
              <w:t>. Проекции геометрических тел. Мысленное расчленение предмета на геометрические тела (призмы, цилиндры, конусы, пирамиды, шар, и их части).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Модели деталей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Чертежи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группы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геометрических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lastRenderedPageBreak/>
              <w:t>тел</w:t>
            </w:r>
            <w:proofErr w:type="spellEnd"/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задания</w:t>
            </w:r>
          </w:p>
        </w:tc>
        <w:tc>
          <w:tcPr>
            <w:tcW w:w="993" w:type="dxa"/>
          </w:tcPr>
          <w:p w:rsidR="001964BA" w:rsidRPr="00DF4868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26.12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Нанесение размеров на чертежах с учетом формы предметов</w:t>
            </w:r>
            <w:r w:rsidRPr="001964BA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1964BA">
              <w:rPr>
                <w:rFonts w:ascii="Times New Roman" w:hAnsi="Times New Roman" w:cs="Times New Roman"/>
              </w:rPr>
              <w:t>Использование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знак</w:t>
            </w:r>
            <w:proofErr w:type="spellEnd"/>
            <w:r w:rsidRPr="0019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</w:rPr>
              <w:t>квадрата</w:t>
            </w:r>
            <w:proofErr w:type="spellEnd"/>
            <w:r w:rsidRPr="001964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DF4868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Развертывание поверхностей некоторых тел.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Геометрические тела</w:t>
            </w:r>
          </w:p>
        </w:tc>
        <w:tc>
          <w:tcPr>
            <w:tcW w:w="993" w:type="dxa"/>
          </w:tcPr>
          <w:p w:rsidR="001964BA" w:rsidRPr="00DF4868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Анализ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графического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состава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изображений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DF4868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 xml:space="preserve">Графическая работа №3: </w:t>
            </w: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«Чертеж предмета в трех видах»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Карточки-задания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rPr>
          <w:trHeight w:val="1895"/>
        </w:trPr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</w:rPr>
              <w:t>2</w:t>
            </w:r>
            <w:r w:rsidRPr="001964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Выполнение чертежей предметов с использованием геометрических построений</w:t>
            </w:r>
            <w:r w:rsidRPr="001964BA">
              <w:rPr>
                <w:rFonts w:ascii="Times New Roman" w:hAnsi="Times New Roman" w:cs="Times New Roman"/>
                <w:lang w:val="ru-RU"/>
              </w:rPr>
              <w:t>: деление отрезка, окружности и угла на равные части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Карточки-задания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</w:rPr>
              <w:t>2</w:t>
            </w:r>
            <w:proofErr w:type="spellStart"/>
            <w:r w:rsidRPr="001964BA">
              <w:rPr>
                <w:rFonts w:ascii="Times New Roman" w:hAnsi="Times New Roman" w:cs="Times New Roman"/>
                <w:lang w:val="ru-RU"/>
              </w:rPr>
              <w:t>2</w:t>
            </w:r>
            <w:proofErr w:type="spellEnd"/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Сопряжения.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DF4868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Выполнение эскиза детали (с натуры</w:t>
            </w:r>
            <w:r w:rsidRPr="001964BA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Модели деталей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1964BA">
            <w:pPr>
              <w:pStyle w:val="21"/>
              <w:spacing w:before="0" w:after="0" w:line="276" w:lineRule="auto"/>
              <w:ind w:left="567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1964B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Сечения и разрезы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11ч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</w:rPr>
              <w:t>2</w:t>
            </w:r>
            <w:r w:rsidRPr="001964B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Сечения. Правила выполнения наложенных и вынесенных сечений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5.03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</w:rPr>
              <w:t>2</w:t>
            </w:r>
            <w:r w:rsidRPr="001964BA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Обозначение сечений. Графическое обозначение материалов на сечениях.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Разрезы. Различия между разрезами и сечениями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Простые разрезы (горизонтальные, фронтальные и профильные).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2.04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Соединения  части вида с частью разреза. Обозначение разрезов.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</w:rPr>
              <w:t>2</w:t>
            </w:r>
            <w:r w:rsidRPr="001964BA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Местные разрезы. Особые случаи разрезов.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Применение разрезов в аксонометрических проекциях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Карточки-задания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Графическая работа № 4 «</w:t>
            </w:r>
            <w:r w:rsidRPr="001964BA">
              <w:rPr>
                <w:rFonts w:ascii="Times New Roman" w:hAnsi="Times New Roman" w:cs="Times New Roman"/>
                <w:b/>
                <w:i/>
                <w:lang w:val="ru-RU"/>
              </w:rPr>
              <w:t>Чертеж детали с применением разреза»</w:t>
            </w: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Карточки-задания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 xml:space="preserve">Определение необходимого и достаточного числа изображений на чертежах.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Выбор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главного</w:t>
            </w:r>
            <w:proofErr w:type="spellEnd"/>
            <w:r w:rsidRPr="001964B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964BA">
              <w:rPr>
                <w:rFonts w:ascii="Times New Roman" w:hAnsi="Times New Roman" w:cs="Times New Roman"/>
                <w:b/>
                <w:i/>
              </w:rPr>
              <w:t>изображения</w:t>
            </w:r>
            <w:proofErr w:type="spellEnd"/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DF4868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7.05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Чтение и выполнение чертежей, содержащих условности.</w:t>
            </w: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Карточки-задания</w:t>
            </w: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64BA" w:rsidRPr="001964BA" w:rsidTr="001964BA">
        <w:tc>
          <w:tcPr>
            <w:tcW w:w="2553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964BA">
              <w:rPr>
                <w:rFonts w:ascii="Times New Roman" w:hAnsi="Times New Roman" w:cs="Times New Roman"/>
              </w:rPr>
              <w:t>3</w:t>
            </w:r>
            <w:r w:rsidRPr="001964B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686" w:type="dxa"/>
          </w:tcPr>
          <w:p w:rsidR="001964BA" w:rsidRPr="001964BA" w:rsidRDefault="001964BA" w:rsidP="00771885">
            <w:pPr>
              <w:pStyle w:val="21"/>
              <w:spacing w:before="0" w:after="0"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Решение графических задач, в том </w:t>
            </w:r>
            <w:r w:rsidRPr="001964B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числе творческих.</w:t>
            </w:r>
          </w:p>
          <w:p w:rsidR="001964BA" w:rsidRPr="001964BA" w:rsidRDefault="001964BA" w:rsidP="00771885">
            <w:pPr>
              <w:ind w:left="567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56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964BA">
              <w:rPr>
                <w:rFonts w:ascii="Times New Roman" w:hAnsi="Times New Roman" w:cs="Times New Roman"/>
                <w:b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</w:tcPr>
          <w:p w:rsidR="001964BA" w:rsidRPr="001964BA" w:rsidRDefault="00DF4868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850" w:type="dxa"/>
          </w:tcPr>
          <w:p w:rsidR="001964BA" w:rsidRPr="001964BA" w:rsidRDefault="001964BA" w:rsidP="007718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47A18" w:rsidRPr="001964BA" w:rsidRDefault="00E47A18" w:rsidP="00771885">
      <w:pPr>
        <w:ind w:firstLine="708"/>
        <w:rPr>
          <w:rFonts w:ascii="Times New Roman" w:hAnsi="Times New Roman" w:cs="Times New Roman"/>
          <w:lang w:val="ru-RU"/>
        </w:rPr>
      </w:pPr>
    </w:p>
    <w:sectPr w:rsidR="00E47A18" w:rsidRPr="001964BA" w:rsidSect="00D8620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B0F99"/>
    <w:multiLevelType w:val="hybridMultilevel"/>
    <w:tmpl w:val="015EC826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B85"/>
    <w:rsid w:val="000B74AD"/>
    <w:rsid w:val="00120BDF"/>
    <w:rsid w:val="001964BA"/>
    <w:rsid w:val="0023293B"/>
    <w:rsid w:val="00335A13"/>
    <w:rsid w:val="00366B85"/>
    <w:rsid w:val="00390E4F"/>
    <w:rsid w:val="00574C64"/>
    <w:rsid w:val="00771885"/>
    <w:rsid w:val="00773BC8"/>
    <w:rsid w:val="007C0361"/>
    <w:rsid w:val="007C23BA"/>
    <w:rsid w:val="00935EF4"/>
    <w:rsid w:val="00972926"/>
    <w:rsid w:val="00B52F4A"/>
    <w:rsid w:val="00D56963"/>
    <w:rsid w:val="00D86208"/>
    <w:rsid w:val="00DF4868"/>
    <w:rsid w:val="00E361BB"/>
    <w:rsid w:val="00E47A18"/>
    <w:rsid w:val="00E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85"/>
    <w:rPr>
      <w:lang w:val="en-US" w:bidi="en-US"/>
    </w:rPr>
  </w:style>
  <w:style w:type="paragraph" w:styleId="2">
    <w:name w:val="heading 2"/>
    <w:basedOn w:val="a"/>
    <w:next w:val="a"/>
    <w:link w:val="20"/>
    <w:qFormat/>
    <w:rsid w:val="00E47A1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B85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47A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solistparagraph0">
    <w:name w:val="msolistparagraph"/>
    <w:basedOn w:val="a"/>
    <w:rsid w:val="00E47A18"/>
    <w:pPr>
      <w:ind w:left="720"/>
    </w:pPr>
    <w:rPr>
      <w:rFonts w:ascii="Calibri" w:eastAsia="Calibri" w:hAnsi="Calibri" w:cs="Times New Roman"/>
      <w:lang w:val="ru-RU" w:bidi="ar-SA"/>
    </w:rPr>
  </w:style>
  <w:style w:type="paragraph" w:customStyle="1" w:styleId="21">
    <w:name w:val="стиль2"/>
    <w:basedOn w:val="a"/>
    <w:rsid w:val="00E47A18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val="ru-RU" w:eastAsia="ru-RU" w:bidi="ar-SA"/>
    </w:rPr>
  </w:style>
  <w:style w:type="paragraph" w:styleId="a4">
    <w:name w:val="List Paragraph"/>
    <w:basedOn w:val="a"/>
    <w:uiPriority w:val="34"/>
    <w:qFormat/>
    <w:rsid w:val="00EF0A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5">
    <w:name w:val="Normal (Web)"/>
    <w:basedOn w:val="a"/>
    <w:rsid w:val="00EF0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44DD0-70A3-48FF-BA27-C4B5BBE4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9</cp:revision>
  <cp:lastPrinted>2015-09-14T08:48:00Z</cp:lastPrinted>
  <dcterms:created xsi:type="dcterms:W3CDTF">2014-09-17T07:16:00Z</dcterms:created>
  <dcterms:modified xsi:type="dcterms:W3CDTF">2015-09-14T08:56:00Z</dcterms:modified>
</cp:coreProperties>
</file>